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73943" w14:textId="5B96D9C3" w:rsidR="00F142A3" w:rsidRDefault="00EE3627"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toiletries to value of £100</w:t>
      </w:r>
      <w:r>
        <w:rPr>
          <w:rFonts w:ascii="Open Sans" w:hAnsi="Open Sans" w:cs="Open Sans"/>
          <w:color w:val="000000"/>
          <w:sz w:val="21"/>
          <w:szCs w:val="21"/>
        </w:rPr>
        <w:br/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Tights and underwear to the value of £150</w:t>
      </w:r>
      <w:r>
        <w:rPr>
          <w:rFonts w:ascii="Open Sans" w:hAnsi="Open Sans" w:cs="Open Sans"/>
          <w:color w:val="000000"/>
          <w:sz w:val="21"/>
          <w:szCs w:val="21"/>
        </w:rPr>
        <w:br/>
      </w:r>
      <w:proofErr w:type="gram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Trousers ,</w:t>
      </w:r>
      <w:proofErr w:type="gram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skirts, shirts to value of £450</w:t>
      </w:r>
      <w:r>
        <w:rPr>
          <w:rFonts w:ascii="Open Sans" w:hAnsi="Open Sans" w:cs="Open Sans"/>
          <w:color w:val="000000"/>
          <w:sz w:val="21"/>
          <w:szCs w:val="21"/>
        </w:rPr>
        <w:br/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Sportswear to the value of £150</w:t>
      </w:r>
      <w:r>
        <w:rPr>
          <w:rFonts w:ascii="Open Sans" w:hAnsi="Open Sans" w:cs="Open Sans"/>
          <w:color w:val="000000"/>
          <w:sz w:val="21"/>
          <w:szCs w:val="21"/>
        </w:rPr>
        <w:br/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Jackets to value of £100</w:t>
      </w:r>
      <w:r>
        <w:rPr>
          <w:rFonts w:ascii="Open Sans" w:hAnsi="Open Sans" w:cs="Open Sans"/>
          <w:color w:val="000000"/>
          <w:sz w:val="21"/>
          <w:szCs w:val="21"/>
        </w:rPr>
        <w:br/>
      </w:r>
      <w:proofErr w:type="gram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Stationary</w:t>
      </w:r>
      <w:proofErr w:type="gram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and bags to value of £50</w:t>
      </w:r>
    </w:p>
    <w:sectPr w:rsidR="00F142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627"/>
    <w:rsid w:val="00344091"/>
    <w:rsid w:val="00526108"/>
    <w:rsid w:val="008D05DA"/>
    <w:rsid w:val="00EE3627"/>
    <w:rsid w:val="00F142A3"/>
    <w:rsid w:val="00F7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391948"/>
  <w15:chartTrackingRefBased/>
  <w15:docId w15:val="{D35F0126-1890-4E0D-94D3-F3F5166A3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36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36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36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36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36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36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36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36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36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36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36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36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36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36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36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36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36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36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36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36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36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36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36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36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36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36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36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36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36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167</Characters>
  <Application>Microsoft Office Word</Application>
  <DocSecurity>0</DocSecurity>
  <Lines>15</Lines>
  <Paragraphs>6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McVie Branley ( Community Development Worker / Community Learning &amp; Dev )</dc:creator>
  <cp:keywords/>
  <dc:description/>
  <cp:lastModifiedBy>Heather McVie Branley ( Community Development Worker / Community Learning &amp; Dev )</cp:lastModifiedBy>
  <cp:revision>1</cp:revision>
  <dcterms:created xsi:type="dcterms:W3CDTF">2025-10-10T14:22:00Z</dcterms:created>
  <dcterms:modified xsi:type="dcterms:W3CDTF">2025-10-10T14:22:00Z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c07c7d90-a6bf-478e-b4d0-87dcf8f547bb</vt:lpwstr>
  </property>
</Properties>
</file>