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B12A7" w14:textId="77777777" w:rsidR="00DA5F4A" w:rsidRDefault="00175F01">
      <w:pPr>
        <w:jc w:val="center"/>
      </w:pPr>
      <w:r>
        <w:rPr>
          <w:b/>
          <w:sz w:val="40"/>
        </w:rPr>
        <w:t>Men’s Shed Dalry</w:t>
      </w:r>
    </w:p>
    <w:p w14:paraId="07475E99" w14:textId="77777777" w:rsidR="00DA5F4A" w:rsidRDefault="00175F01">
      <w:pPr>
        <w:jc w:val="center"/>
      </w:pPr>
      <w:r>
        <w:rPr>
          <w:b/>
          <w:sz w:val="30"/>
        </w:rPr>
        <w:t>Community PB Funding Application</w:t>
      </w:r>
    </w:p>
    <w:p w14:paraId="5804C376" w14:textId="77777777" w:rsidR="00DA5F4A" w:rsidRDefault="00175F01">
      <w:pPr>
        <w:jc w:val="center"/>
      </w:pPr>
      <w:r>
        <w:t>Repair • Reuse • Ride • Connect</w:t>
      </w:r>
    </w:p>
    <w:p w14:paraId="49CB6254" w14:textId="77777777" w:rsidR="00DA5F4A" w:rsidRDefault="00175F01">
      <w:pPr>
        <w:pStyle w:val="Heading2"/>
      </w:pPr>
      <w:r>
        <w:t>What are we asking for?</w:t>
      </w:r>
    </w:p>
    <w:p w14:paraId="1A880FE7" w14:textId="77777777" w:rsidR="00DA5F4A" w:rsidRDefault="00175F01">
      <w:r>
        <w:t>Men’s Shed Dalry is asking for £2,000 to help us continue and expand the practical work we do for people in Dalry and the surrounding communities.</w:t>
      </w:r>
    </w:p>
    <w:p w14:paraId="70D6CD28" w14:textId="77777777" w:rsidR="00DA5F4A" w:rsidRDefault="00175F01">
      <w:r>
        <w:t xml:space="preserve">We are a not-for-profit community </w:t>
      </w:r>
      <w:proofErr w:type="spellStart"/>
      <w:r>
        <w:t>organisation</w:t>
      </w:r>
      <w:proofErr w:type="spellEnd"/>
      <w:r>
        <w:t>. We don't sell the items we make, and we don't charge for the services we provide.</w:t>
      </w:r>
    </w:p>
    <w:p w14:paraId="7B89793B" w14:textId="77777777" w:rsidR="00DA5F4A" w:rsidRDefault="00175F01">
      <w:r>
        <w:t>Our philosophy is simple: if someone can afford to make a donation, that's great. If they can't, that's absolutely fine. Nobody should be excluded because they can't afford it.</w:t>
      </w:r>
    </w:p>
    <w:p w14:paraId="63FCB675" w14:textId="77777777" w:rsidR="00DA5F4A" w:rsidRDefault="00175F01">
      <w:r>
        <w:t>We rely on donations, recycled materials and the generosity of local people and businesses to keep our activities going. Funding would allow us to purchase the tools, materials and consumables needed to continue providing practical community projects, bicycle repairs, donated bicycles and opportunities for people to come together.</w:t>
      </w:r>
    </w:p>
    <w:p w14:paraId="70F0813D" w14:textId="77777777" w:rsidR="00DA5F4A" w:rsidRDefault="00175F01">
      <w:pPr>
        <w:pStyle w:val="Heading2"/>
      </w:pPr>
      <w:r>
        <w:t>Why Men’s Shed Dalry matters</w:t>
      </w:r>
    </w:p>
    <w:p w14:paraId="559B0016" w14:textId="77777777" w:rsidR="00DA5F4A" w:rsidRDefault="00175F01">
      <w:r>
        <w:t xml:space="preserve">Men’s Sheds were developed to provide informal, welcoming places where men can meet, talk, learn, share skills and spend time with others. They </w:t>
      </w:r>
      <w:proofErr w:type="spellStart"/>
      <w:r>
        <w:t>recognise</w:t>
      </w:r>
      <w:proofErr w:type="spellEnd"/>
      <w:r>
        <w:t xml:space="preserve"> that men can sometimes find it easier to talk side-by-side while doing something practical than to sit down specifically to talk about personal difficulties.</w:t>
      </w:r>
    </w:p>
    <w:p w14:paraId="365F40CE" w14:textId="77777777" w:rsidR="00DA5F4A" w:rsidRDefault="00175F01">
      <w:r>
        <w:t xml:space="preserve">At Men’s Shed Dalry, the workshop is the means, but people are the purpose. Someone can come in to repair a bike, build something, have a </w:t>
      </w:r>
      <w:proofErr w:type="spellStart"/>
      <w:r>
        <w:t>cuppa</w:t>
      </w:r>
      <w:proofErr w:type="spellEnd"/>
      <w:r>
        <w:t xml:space="preserve"> and a chat — and often the important conversations happen naturally.</w:t>
      </w:r>
    </w:p>
    <w:p w14:paraId="7F45FF7D" w14:textId="77777777" w:rsidR="00DA5F4A" w:rsidRDefault="00175F01">
      <w:r>
        <w:t>Our aim is to support social, mental and physical health and wellbeing by giving people somewhere to belong, something meaningful to do and the opportunity to contribute to their community.</w:t>
      </w:r>
    </w:p>
    <w:p w14:paraId="3B676AC0" w14:textId="77777777" w:rsidR="00DA5F4A" w:rsidRDefault="00175F01">
      <w:r>
        <w:t>Our Shed is welcoming and inclusive. Members bring different abilities, backgrounds and skills, and everyone is encouraged to take part in whatever way suits them.</w:t>
      </w:r>
    </w:p>
    <w:p w14:paraId="097729D6" w14:textId="77777777" w:rsidR="00DA5F4A" w:rsidRDefault="00175F01">
      <w:pPr>
        <w:pStyle w:val="Heading2"/>
      </w:pPr>
      <w:r>
        <w:t>Dr Bike – Repair, Reuse and Give Back</w:t>
      </w:r>
    </w:p>
    <w:p w14:paraId="3B8CA14D" w14:textId="77777777" w:rsidR="00DA5F4A" w:rsidRDefault="00175F01">
      <w:r>
        <w:t>Our Dr Bike project is an important part of what we do. Members use their practical skills to repair and maintain bicycles, helping people keep bikes on the road rather than throwing them away.</w:t>
      </w:r>
    </w:p>
    <w:p w14:paraId="1D14E768" w14:textId="77777777" w:rsidR="00DA5F4A" w:rsidRDefault="00175F01">
      <w:r>
        <w:t>We have already serviced and repaired more than 300 bicycles since Men’s Shed Dalry opened.</w:t>
      </w:r>
    </w:p>
    <w:p w14:paraId="45FE51DB" w14:textId="77777777" w:rsidR="00DA5F4A" w:rsidRDefault="00175F01">
      <w:r>
        <w:t>Where we receive donated bikes that can be restored, we are also able to donate them to individuals who need a bicycle for transport, getting to work, getting around their community, or simply for leisure and enjoyment.</w:t>
      </w:r>
    </w:p>
    <w:p w14:paraId="48970691" w14:textId="77777777" w:rsidR="00DA5F4A" w:rsidRDefault="00175F01">
      <w:r>
        <w:t>For someone who cannot afford a bike, receiving a repaired bicycle can provide greater independence, encourage physical activity, improve wellbeing and reduce isolation. It also provides a greener alternative to some car journeys.</w:t>
      </w:r>
    </w:p>
    <w:p w14:paraId="64E3B181" w14:textId="6D8743B7" w:rsidR="00DA5F4A" w:rsidRDefault="00175F01">
      <w:r>
        <w:lastRenderedPageBreak/>
        <w:t xml:space="preserve">We don't charge for this service. If someone can afford to make a donation, we appreciate it. </w:t>
      </w:r>
      <w:r w:rsidR="00475D05">
        <w:t xml:space="preserve"> </w:t>
      </w:r>
      <w:r>
        <w:t>If they cannot, they still receive the same help.</w:t>
      </w:r>
    </w:p>
    <w:p w14:paraId="0E1D90FC" w14:textId="77777777" w:rsidR="00DA5F4A" w:rsidRDefault="00175F01">
      <w:pPr>
        <w:pStyle w:val="Heading2"/>
      </w:pPr>
      <w:r>
        <w:t>Friday Bike Outings – Ride, Talk and Connect</w:t>
      </w:r>
    </w:p>
    <w:p w14:paraId="1F4FD556" w14:textId="77777777" w:rsidR="00DA5F4A" w:rsidRDefault="00175F01">
      <w:r>
        <w:t xml:space="preserve">Our cycling activities have developed into an enjoyable social part of the Shed. Every Friday we </w:t>
      </w:r>
      <w:proofErr w:type="spellStart"/>
      <w:r>
        <w:t>organise</w:t>
      </w:r>
      <w:proofErr w:type="spellEnd"/>
      <w:r>
        <w:t xml:space="preserve"> a bicycle outing which is open to anyone who would like to join us.</w:t>
      </w:r>
    </w:p>
    <w:p w14:paraId="54B80A26" w14:textId="77777777" w:rsidR="00DA5F4A" w:rsidRDefault="00175F01">
      <w:r>
        <w:t>These aren't competitive rides. They are about getting outside, being active, meeting people and enjoying each other's company. The rides provide a chance for people to get out, exercise, have a coffee and chat.</w:t>
      </w:r>
    </w:p>
    <w:p w14:paraId="336A3FB4" w14:textId="77777777" w:rsidR="00DA5F4A" w:rsidRDefault="00175F01">
      <w:r>
        <w:t>They are a simple way of supporting physical activity while also improving social connection and wellbeing.</w:t>
      </w:r>
    </w:p>
    <w:p w14:paraId="0E1AA573" w14:textId="77777777" w:rsidR="00DA5F4A" w:rsidRDefault="00175F01">
      <w:r>
        <w:t>Come along for the cycling — stay for the friendship.</w:t>
      </w:r>
    </w:p>
    <w:p w14:paraId="2F49E413" w14:textId="77777777" w:rsidR="00DA5F4A" w:rsidRDefault="00175F01">
      <w:pPr>
        <w:pStyle w:val="Heading2"/>
      </w:pPr>
      <w:r>
        <w:t>Giving back to our community</w:t>
      </w:r>
    </w:p>
    <w:p w14:paraId="40BF88B1" w14:textId="77777777" w:rsidR="00DA5F4A" w:rsidRDefault="00175F01">
      <w:r>
        <w:t>Our woodshed allows members to put their practical skills to use creating and repairing things for the benefit of other people.</w:t>
      </w:r>
    </w:p>
    <w:p w14:paraId="0EEBB556" w14:textId="77777777" w:rsidR="00DA5F4A" w:rsidRDefault="00175F01">
      <w:r>
        <w:t xml:space="preserve">We have produced projects including planters, benches, picnic benches and children's outdoor resources, often using donated or reclaimed materials. We have also worked with local schools, nurseries and community </w:t>
      </w:r>
      <w:proofErr w:type="spellStart"/>
      <w:r>
        <w:t>organisations</w:t>
      </w:r>
      <w:proofErr w:type="spellEnd"/>
      <w:r>
        <w:t>.</w:t>
      </w:r>
    </w:p>
    <w:p w14:paraId="03985F37" w14:textId="77777777" w:rsidR="00DA5F4A" w:rsidRDefault="00175F01">
      <w:r>
        <w:t>We don't make these items to sell. We make them because we can, and because they can make a difference to somebody else.</w:t>
      </w:r>
    </w:p>
    <w:p w14:paraId="07897296" w14:textId="77777777" w:rsidR="00DA5F4A" w:rsidRDefault="00175F01">
      <w:r>
        <w:t xml:space="preserve">Funding would allow us to respond to more requests from community </w:t>
      </w:r>
      <w:proofErr w:type="spellStart"/>
      <w:r>
        <w:t>organisations</w:t>
      </w:r>
      <w:proofErr w:type="spellEnd"/>
      <w:r>
        <w:t xml:space="preserve"> and continue turning unwanted materials into useful items for the community.</w:t>
      </w:r>
    </w:p>
    <w:p w14:paraId="3EFDA169" w14:textId="77777777" w:rsidR="00DA5F4A" w:rsidRDefault="00175F01">
      <w:pPr>
        <w:pStyle w:val="Heading2"/>
      </w:pPr>
      <w:r>
        <w:t>A greener Dalry</w:t>
      </w:r>
    </w:p>
    <w:p w14:paraId="23260679" w14:textId="77777777" w:rsidR="00DA5F4A" w:rsidRDefault="00175F01">
      <w:r>
        <w:t>Repair and reuse are at the heart of what we do. Instead of throwing something away because it is broken, we ask: Can we repair it? Can we reuse it? Can we give it another life?</w:t>
      </w:r>
    </w:p>
    <w:p w14:paraId="04D314D2" w14:textId="77777777" w:rsidR="00DA5F4A" w:rsidRDefault="00175F01">
      <w:r>
        <w:t>This applies to bicycles, timber, furniture and many other items that might otherwise become waste. Our Dr Bike project also encourages active travel and helps people use bicycles rather than relying on cars.</w:t>
      </w:r>
    </w:p>
    <w:p w14:paraId="30D26CFE" w14:textId="77777777" w:rsidR="00DA5F4A" w:rsidRDefault="00175F01">
      <w:r>
        <w:t>The funding would help us make a practical contribution towards a greener and more sustainable community.</w:t>
      </w:r>
    </w:p>
    <w:p w14:paraId="13AC28AA" w14:textId="77777777" w:rsidR="00DA5F4A" w:rsidRDefault="00175F01">
      <w:pPr>
        <w:pStyle w:val="Heading2"/>
      </w:pPr>
      <w:r>
        <w:t>Building a stronger local community</w:t>
      </w:r>
    </w:p>
    <w:p w14:paraId="4EA0B3CF" w14:textId="77777777" w:rsidR="00DA5F4A" w:rsidRDefault="00175F01">
      <w:r>
        <w:t xml:space="preserve">We are building ties with other community </w:t>
      </w:r>
      <w:proofErr w:type="spellStart"/>
      <w:r>
        <w:t>organisations</w:t>
      </w:r>
      <w:proofErr w:type="spellEnd"/>
      <w:r>
        <w:t xml:space="preserve"> in Dalry and the surrounding area. We believe community groups are stronger when they work together, share skills and support one another.</w:t>
      </w:r>
    </w:p>
    <w:p w14:paraId="061EF2EE" w14:textId="77777777" w:rsidR="00DA5F4A" w:rsidRDefault="00175F01">
      <w:r>
        <w:t xml:space="preserve">Our members are increasingly finding opportunities to work alongside local schools, nurseries, community groups and other </w:t>
      </w:r>
      <w:proofErr w:type="spellStart"/>
      <w:r>
        <w:t>organisations</w:t>
      </w:r>
      <w:proofErr w:type="spellEnd"/>
      <w:r>
        <w:t>. The Shed is becoming a place where people can bring an idea or a practical problem and ask, “Can we help?”</w:t>
      </w:r>
    </w:p>
    <w:p w14:paraId="6C5A490F" w14:textId="77777777" w:rsidR="00DA5F4A" w:rsidRDefault="00175F01">
      <w:r>
        <w:t>Whenever possible, our answer is yes.</w:t>
      </w:r>
    </w:p>
    <w:p w14:paraId="5EB1B1EB" w14:textId="77777777" w:rsidR="00DA5F4A" w:rsidRDefault="00175F01">
      <w:pPr>
        <w:pStyle w:val="Heading2"/>
      </w:pPr>
      <w:r>
        <w:lastRenderedPageBreak/>
        <w:t>Our Facebook page – a window into what we do</w:t>
      </w:r>
    </w:p>
    <w:p w14:paraId="62036CBF" w14:textId="793DB212" w:rsidR="00DA5F4A" w:rsidRDefault="00175F01">
      <w:r>
        <w:t xml:space="preserve">Our Facebook page provides a useful, public record of the activities, projects and outings taking place at Men’s Shed Dalry. </w:t>
      </w:r>
      <w:r w:rsidR="00475D05">
        <w:t xml:space="preserve"> </w:t>
      </w:r>
      <w:r>
        <w:t>Posts show the work being carried out by our members, the items we have created or repaired, our Dr Bike activities, community projects and our cycling and social outings.</w:t>
      </w:r>
    </w:p>
    <w:p w14:paraId="386FB633" w14:textId="77777777" w:rsidR="00DA5F4A" w:rsidRDefault="00175F01">
      <w:r>
        <w:t>It also shows the people behind the projects and the friendly, practical nature of the Shed. We would encourage the PB panel and local voters to look at our Facebook page as evidence of the ongoing contribution our members are making in the community.</w:t>
      </w:r>
    </w:p>
    <w:p w14:paraId="30ADA210" w14:textId="77777777" w:rsidR="00DA5F4A" w:rsidRDefault="00175F01">
      <w:r>
        <w:t>Rather than simply telling people what we hope to achieve, the page gives people the opportunity to see what we are already doing and the difference that community support can help us build on.</w:t>
      </w:r>
    </w:p>
    <w:p w14:paraId="102F09FF" w14:textId="0A0199D0" w:rsidR="00DA5F4A" w:rsidRDefault="00175F01">
      <w:pPr>
        <w:pStyle w:val="Heading2"/>
      </w:pPr>
      <w:r>
        <w:t>What will the £</w:t>
      </w:r>
      <w:r w:rsidR="0047655F">
        <w:t>1</w:t>
      </w:r>
      <w:r>
        <w:t>,000 pay for?</w:t>
      </w:r>
    </w:p>
    <w:tbl>
      <w:tblPr>
        <w:tblStyle w:val="TableGrid"/>
        <w:tblW w:w="0" w:type="auto"/>
        <w:jc w:val="center"/>
        <w:tblLook w:val="04A0" w:firstRow="1" w:lastRow="0" w:firstColumn="1" w:lastColumn="0" w:noHBand="0" w:noVBand="1"/>
      </w:tblPr>
      <w:tblGrid>
        <w:gridCol w:w="5040"/>
        <w:gridCol w:w="5040"/>
      </w:tblGrid>
      <w:tr w:rsidR="00DA5F4A" w14:paraId="3A7AB97C" w14:textId="77777777">
        <w:trPr>
          <w:jc w:val="center"/>
        </w:trPr>
        <w:tc>
          <w:tcPr>
            <w:tcW w:w="5040" w:type="dxa"/>
          </w:tcPr>
          <w:p w14:paraId="779F285E" w14:textId="77777777" w:rsidR="00DA5F4A" w:rsidRDefault="00175F01">
            <w:r>
              <w:t>Item</w:t>
            </w:r>
          </w:p>
        </w:tc>
        <w:tc>
          <w:tcPr>
            <w:tcW w:w="5040" w:type="dxa"/>
          </w:tcPr>
          <w:p w14:paraId="2FDC88D9" w14:textId="77777777" w:rsidR="00DA5F4A" w:rsidRDefault="00175F01">
            <w:r>
              <w:t>Cost</w:t>
            </w:r>
          </w:p>
        </w:tc>
      </w:tr>
      <w:tr w:rsidR="00DA5F4A" w14:paraId="71165945" w14:textId="77777777">
        <w:trPr>
          <w:jc w:val="center"/>
        </w:trPr>
        <w:tc>
          <w:tcPr>
            <w:tcW w:w="5040" w:type="dxa"/>
          </w:tcPr>
          <w:p w14:paraId="112A9CEC" w14:textId="26BD65D7" w:rsidR="00DA5F4A" w:rsidRDefault="00021A56">
            <w:r>
              <w:t>Dust Extraction Pipework</w:t>
            </w:r>
          </w:p>
        </w:tc>
        <w:tc>
          <w:tcPr>
            <w:tcW w:w="5040" w:type="dxa"/>
          </w:tcPr>
          <w:p w14:paraId="2AD2B92A" w14:textId="341299F4" w:rsidR="00DA5F4A" w:rsidRDefault="00175F01">
            <w:r>
              <w:t>£</w:t>
            </w:r>
            <w:r w:rsidR="00503CDA">
              <w:t>450</w:t>
            </w:r>
          </w:p>
        </w:tc>
      </w:tr>
      <w:tr w:rsidR="00DA5F4A" w14:paraId="4C56F3BB" w14:textId="77777777">
        <w:trPr>
          <w:jc w:val="center"/>
        </w:trPr>
        <w:tc>
          <w:tcPr>
            <w:tcW w:w="5040" w:type="dxa"/>
          </w:tcPr>
          <w:p w14:paraId="016BA42E" w14:textId="2C957AB3" w:rsidR="00DA5F4A" w:rsidRDefault="00503CDA">
            <w:r>
              <w:t>Power Tools</w:t>
            </w:r>
          </w:p>
        </w:tc>
        <w:tc>
          <w:tcPr>
            <w:tcW w:w="5040" w:type="dxa"/>
          </w:tcPr>
          <w:p w14:paraId="198632C8" w14:textId="16FEDC1E" w:rsidR="00DA5F4A" w:rsidRDefault="00175F01">
            <w:r>
              <w:t>£</w:t>
            </w:r>
            <w:r w:rsidR="00503CDA">
              <w:t>6</w:t>
            </w:r>
            <w:r>
              <w:t>00</w:t>
            </w:r>
          </w:p>
        </w:tc>
      </w:tr>
      <w:tr w:rsidR="00DA5F4A" w14:paraId="301695BA" w14:textId="77777777" w:rsidTr="00503CDA">
        <w:trPr>
          <w:jc w:val="center"/>
        </w:trPr>
        <w:tc>
          <w:tcPr>
            <w:tcW w:w="5040" w:type="dxa"/>
            <w:shd w:val="clear" w:color="auto" w:fill="EEECE1" w:themeFill="background2"/>
          </w:tcPr>
          <w:p w14:paraId="0EC84234" w14:textId="77777777" w:rsidR="00DA5F4A" w:rsidRDefault="00175F01">
            <w:r>
              <w:t>TOTAL</w:t>
            </w:r>
          </w:p>
        </w:tc>
        <w:tc>
          <w:tcPr>
            <w:tcW w:w="5040" w:type="dxa"/>
            <w:shd w:val="clear" w:color="auto" w:fill="EEECE1" w:themeFill="background2"/>
          </w:tcPr>
          <w:p w14:paraId="33A084E2" w14:textId="45386F23" w:rsidR="00DA5F4A" w:rsidRDefault="00175F01">
            <w:r>
              <w:t>£</w:t>
            </w:r>
            <w:r w:rsidR="00503CDA">
              <w:t>1</w:t>
            </w:r>
            <w:r>
              <w:t>,0</w:t>
            </w:r>
            <w:r w:rsidR="00503CDA">
              <w:t>5</w:t>
            </w:r>
            <w:r>
              <w:t>0</w:t>
            </w:r>
            <w:r w:rsidR="00495355">
              <w:t xml:space="preserve">  (</w:t>
            </w:r>
            <w:r w:rsidR="00D06F37">
              <w:t>£50 surplus from other funds)</w:t>
            </w:r>
          </w:p>
        </w:tc>
      </w:tr>
    </w:tbl>
    <w:p w14:paraId="6D7AC491" w14:textId="77777777" w:rsidR="00DA5F4A" w:rsidRDefault="00175F01">
      <w:pPr>
        <w:pStyle w:val="Heading2"/>
      </w:pPr>
      <w:r>
        <w:t>What difference will the funding make?</w:t>
      </w:r>
    </w:p>
    <w:p w14:paraId="19D3D584" w14:textId="77777777" w:rsidR="00DA5F4A" w:rsidRDefault="00175F01">
      <w:pPr>
        <w:pStyle w:val="ListBullet"/>
      </w:pPr>
      <w:r>
        <w:t>Repair more bicycles and keep more bikes in use.</w:t>
      </w:r>
    </w:p>
    <w:p w14:paraId="6EB2FB4C" w14:textId="77777777" w:rsidR="00DA5F4A" w:rsidRDefault="00175F01">
      <w:pPr>
        <w:pStyle w:val="ListBullet"/>
      </w:pPr>
      <w:r>
        <w:t>Donate more repaired bicycles to people who need them.</w:t>
      </w:r>
    </w:p>
    <w:p w14:paraId="635F8459" w14:textId="77777777" w:rsidR="00DA5F4A" w:rsidRDefault="00175F01">
      <w:pPr>
        <w:pStyle w:val="ListBullet"/>
      </w:pPr>
      <w:r>
        <w:t>Encourage active travel and outdoor activity.</w:t>
      </w:r>
    </w:p>
    <w:p w14:paraId="62654058" w14:textId="77777777" w:rsidR="00DA5F4A" w:rsidRDefault="00175F01">
      <w:pPr>
        <w:pStyle w:val="ListBullet"/>
      </w:pPr>
      <w:r>
        <w:t xml:space="preserve">Complete more projects for local community </w:t>
      </w:r>
      <w:proofErr w:type="spellStart"/>
      <w:r>
        <w:t>organisations</w:t>
      </w:r>
      <w:proofErr w:type="spellEnd"/>
      <w:r>
        <w:t>.</w:t>
      </w:r>
    </w:p>
    <w:p w14:paraId="61624D07" w14:textId="77777777" w:rsidR="00DA5F4A" w:rsidRDefault="00175F01">
      <w:pPr>
        <w:pStyle w:val="ListBullet"/>
      </w:pPr>
      <w:r>
        <w:t>Reuse more materials that might otherwise become waste.</w:t>
      </w:r>
    </w:p>
    <w:p w14:paraId="1331F650" w14:textId="77777777" w:rsidR="00DA5F4A" w:rsidRDefault="00175F01">
      <w:pPr>
        <w:pStyle w:val="ListBullet"/>
      </w:pPr>
      <w:r>
        <w:t>Give members opportunities to learn and share practical skills.</w:t>
      </w:r>
    </w:p>
    <w:p w14:paraId="7EC31CB2" w14:textId="77777777" w:rsidR="00DA5F4A" w:rsidRDefault="00175F01">
      <w:pPr>
        <w:pStyle w:val="ListBullet"/>
      </w:pPr>
      <w:r>
        <w:t>Provide meaningful activity and social contact for people who may otherwise experience isolation.</w:t>
      </w:r>
    </w:p>
    <w:p w14:paraId="1E30DD5D" w14:textId="77777777" w:rsidR="00DA5F4A" w:rsidRDefault="00175F01">
      <w:pPr>
        <w:pStyle w:val="ListBullet"/>
      </w:pPr>
      <w:r>
        <w:t>Support mental, physical and social wellbeing.</w:t>
      </w:r>
    </w:p>
    <w:p w14:paraId="53A906A3" w14:textId="77777777" w:rsidR="00DA5F4A" w:rsidRDefault="00175F01">
      <w:pPr>
        <w:pStyle w:val="ListBullet"/>
      </w:pPr>
      <w:r>
        <w:t xml:space="preserve">Develop stronger relationships with other community </w:t>
      </w:r>
      <w:proofErr w:type="spellStart"/>
      <w:r>
        <w:t>organisations</w:t>
      </w:r>
      <w:proofErr w:type="spellEnd"/>
      <w:r>
        <w:t>.</w:t>
      </w:r>
    </w:p>
    <w:p w14:paraId="16706A7E" w14:textId="77777777" w:rsidR="00DA5F4A" w:rsidRDefault="00175F01">
      <w:pPr>
        <w:pStyle w:val="ListBullet"/>
      </w:pPr>
      <w:r>
        <w:t>Continue providing our services without charging the people who use them.</w:t>
      </w:r>
    </w:p>
    <w:p w14:paraId="71B21DFD" w14:textId="77777777" w:rsidR="00DA5F4A" w:rsidRDefault="00175F01">
      <w:pPr>
        <w:pStyle w:val="Heading2"/>
      </w:pPr>
      <w:r>
        <w:t>Our impact is bigger than the things we make</w:t>
      </w:r>
    </w:p>
    <w:p w14:paraId="59357848" w14:textId="77777777" w:rsidR="00DA5F4A" w:rsidRDefault="00175F01">
      <w:r>
        <w:t>The most important thing we produce at Men’s Shed Dalry isn't a planter, a bench or a repaired bicycle. It's connection.</w:t>
      </w:r>
    </w:p>
    <w:p w14:paraId="73544848" w14:textId="77777777" w:rsidR="00DA5F4A" w:rsidRDefault="00175F01">
      <w:r>
        <w:t xml:space="preserve">A person comes through our door and finds somewhere they are welcome. Someone learns a new skill. Someone repairs a bicycle instead of throwing it away. Someone receives a bike they couldn't otherwise afford. Someone who has been isolated joins a Friday cycle. A community </w:t>
      </w:r>
      <w:proofErr w:type="spellStart"/>
      <w:r>
        <w:t>organisation</w:t>
      </w:r>
      <w:proofErr w:type="spellEnd"/>
      <w:r>
        <w:t xml:space="preserve"> asks for help and discovers that there are people locally willing to give their time and skills.</w:t>
      </w:r>
    </w:p>
    <w:p w14:paraId="0365E21A" w14:textId="77777777" w:rsidR="00DA5F4A" w:rsidRDefault="00175F01">
      <w:r>
        <w:t>And our members get the satisfaction of knowing that their skills and time are helping other people.</w:t>
      </w:r>
    </w:p>
    <w:p w14:paraId="769FC14E" w14:textId="77777777" w:rsidR="00DA5F4A" w:rsidRDefault="00175F01">
      <w:r>
        <w:t>Practical skills. Friendship. Inclusion. Repair. Reuse. Active living. And people helping people.</w:t>
      </w:r>
    </w:p>
    <w:p w14:paraId="69C7C093" w14:textId="77777777" w:rsidR="00DA5F4A" w:rsidRDefault="00175F01">
      <w:pPr>
        <w:pStyle w:val="Heading2"/>
      </w:pPr>
      <w:r>
        <w:t>How the project meets the Community PB themes</w:t>
      </w:r>
    </w:p>
    <w:p w14:paraId="2F33AF54" w14:textId="77777777" w:rsidR="00DA5F4A" w:rsidRDefault="00175F01">
      <w:r>
        <w:t>Community Action: We use the skills and time of our members to help others, reduce isolation and improve physical, mental and social wellbeing.</w:t>
      </w:r>
    </w:p>
    <w:p w14:paraId="6CDA00E1" w14:textId="77777777" w:rsidR="00DA5F4A" w:rsidRDefault="00175F01">
      <w:r>
        <w:t>Greener Communities: We promote repair, reuse, recycling and active travel through our woodworking and Dr Bike projects.</w:t>
      </w:r>
    </w:p>
    <w:p w14:paraId="0260B001" w14:textId="77777777" w:rsidR="00DA5F4A" w:rsidRDefault="00175F01">
      <w:r>
        <w:lastRenderedPageBreak/>
        <w:t xml:space="preserve">Local Ownership: We work with local community </w:t>
      </w:r>
      <w:proofErr w:type="spellStart"/>
      <w:r>
        <w:t>organisations</w:t>
      </w:r>
      <w:proofErr w:type="spellEnd"/>
      <w:r>
        <w:t xml:space="preserve"> to create and improve resources that benefit the places where people live.</w:t>
      </w:r>
    </w:p>
    <w:p w14:paraId="524CB801" w14:textId="77777777" w:rsidR="00DA5F4A" w:rsidRDefault="00175F01">
      <w:r>
        <w:t>Community Innovation: We continue to develop new ways of using our members' skills to provide practical services and opportunities for the wider community.</w:t>
      </w:r>
    </w:p>
    <w:p w14:paraId="643BED8F" w14:textId="77777777" w:rsidR="00DA5F4A" w:rsidRDefault="00175F01">
      <w:pPr>
        <w:pStyle w:val="Heading2"/>
      </w:pPr>
      <w:r>
        <w:t>In one sentence...</w:t>
      </w:r>
    </w:p>
    <w:p w14:paraId="6A1566B5" w14:textId="77777777" w:rsidR="00DA5F4A" w:rsidRDefault="00175F01">
      <w:r>
        <w:t>Men’s Shed Dalry uses practical skills to bring people together, improve wellbeing, reduce waste and give something back to the community — without charging the people we help.</w:t>
      </w:r>
    </w:p>
    <w:p w14:paraId="52120CD6" w14:textId="1196956F" w:rsidR="00DA5F4A" w:rsidRDefault="00175F01">
      <w:r>
        <w:t>A £</w:t>
      </w:r>
      <w:r w:rsidR="00ED11CB">
        <w:t>1</w:t>
      </w:r>
      <w:r>
        <w:t>,000 Community PB grant would allow us to do more of that.</w:t>
      </w:r>
    </w:p>
    <w:p w14:paraId="19835AD7" w14:textId="77777777" w:rsidR="00DA5F4A" w:rsidRDefault="00175F01">
      <w:pPr>
        <w:pStyle w:val="Heading2"/>
      </w:pPr>
      <w:r>
        <w:t>Evidence of our community impact</w:t>
      </w:r>
    </w:p>
    <w:p w14:paraId="5F40AF90" w14:textId="77777777" w:rsidR="00DA5F4A" w:rsidRDefault="00175F01">
      <w:r>
        <w:t xml:space="preserve">Men’s Shed Dalry is </w:t>
      </w:r>
      <w:proofErr w:type="spellStart"/>
      <w:r>
        <w:t>recognised</w:t>
      </w:r>
      <w:proofErr w:type="spellEnd"/>
      <w:r>
        <w:t xml:space="preserve"> by North Ayrshire Community Planning Partnership as a community group supporting the wellbeing of men in Dalry and offering activities including bicycle maintenance and woodworking. The Scottish charity register records our purpose as advancing the social needs, health and wellbeing of men of all ages and backgrounds living in Dalry and the district. Our Facebook page provides an ongoing visual record of our community projects, repairs, cycling activities and the people involved.</w:t>
      </w:r>
    </w:p>
    <w:p w14:paraId="4F9C0FC3" w14:textId="7206B2A0" w:rsidR="00DA5F4A" w:rsidRDefault="00175F01">
      <w:r>
        <w:t xml:space="preserve">Facebook: Men’s Shed Dalry – </w:t>
      </w:r>
      <w:hyperlink r:id="rId6" w:history="1">
        <w:r w:rsidRPr="00475D05">
          <w:rPr>
            <w:rStyle w:val="Hyperlink"/>
          </w:rPr>
          <w:t xml:space="preserve">click here </w:t>
        </w:r>
      </w:hyperlink>
      <w:r w:rsidR="00475D05">
        <w:t xml:space="preserve"> </w:t>
      </w:r>
      <w:r>
        <w:t>Facebook</w:t>
      </w:r>
    </w:p>
    <w:p w14:paraId="31158D9F" w14:textId="77777777" w:rsidR="00DA5F4A" w:rsidRDefault="00175F01">
      <w:r>
        <w:br w:type="page"/>
      </w:r>
    </w:p>
    <w:p w14:paraId="22E6E82D" w14:textId="77777777" w:rsidR="00DA5F4A" w:rsidRDefault="00175F01">
      <w:pPr>
        <w:pStyle w:val="Heading2"/>
      </w:pPr>
      <w:r>
        <w:lastRenderedPageBreak/>
        <w:t>Photos from Men’s Shed Dalry</w:t>
      </w:r>
    </w:p>
    <w:p w14:paraId="0F65D0E8" w14:textId="77777777" w:rsidR="00DA5F4A" w:rsidRDefault="00175F01">
      <w:r>
        <w:t>The photographs below are included without captions so they can be viewed as a visual record of the Shed’s activities.</w:t>
      </w:r>
    </w:p>
    <w:p w14:paraId="2110332D" w14:textId="77777777" w:rsidR="00DA5F4A" w:rsidRDefault="00175F01">
      <w:pPr>
        <w:jc w:val="center"/>
      </w:pPr>
      <w:r>
        <w:rPr>
          <w:noProof/>
        </w:rPr>
        <w:drawing>
          <wp:inline distT="0" distB="0" distL="0" distR="0" wp14:anchorId="26AE4AA4" wp14:editId="0772392B">
            <wp:extent cx="5303520" cy="7071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png"/>
                    <pic:cNvPicPr/>
                  </pic:nvPicPr>
                  <pic:blipFill>
                    <a:blip r:embed="rId7"/>
                    <a:stretch>
                      <a:fillRect/>
                    </a:stretch>
                  </pic:blipFill>
                  <pic:spPr>
                    <a:xfrm>
                      <a:off x="0" y="0"/>
                      <a:ext cx="5303520" cy="7071360"/>
                    </a:xfrm>
                    <a:prstGeom prst="rect">
                      <a:avLst/>
                    </a:prstGeom>
                  </pic:spPr>
                </pic:pic>
              </a:graphicData>
            </a:graphic>
          </wp:inline>
        </w:drawing>
      </w:r>
    </w:p>
    <w:p w14:paraId="0588069D" w14:textId="77777777" w:rsidR="00DA5F4A" w:rsidRDefault="00DA5F4A"/>
    <w:p w14:paraId="4E727087" w14:textId="401E33C5" w:rsidR="00DA5F4A" w:rsidRDefault="00DA5F4A">
      <w:pPr>
        <w:jc w:val="center"/>
      </w:pPr>
    </w:p>
    <w:p w14:paraId="1753CD6D" w14:textId="77777777" w:rsidR="00DA5F4A" w:rsidRDefault="00DA5F4A"/>
    <w:p w14:paraId="04FC9509" w14:textId="77777777" w:rsidR="00DA5F4A" w:rsidRDefault="00175F01">
      <w:pPr>
        <w:jc w:val="center"/>
      </w:pPr>
      <w:r>
        <w:rPr>
          <w:noProof/>
        </w:rPr>
        <w:lastRenderedPageBreak/>
        <w:drawing>
          <wp:inline distT="0" distB="0" distL="0" distR="0" wp14:anchorId="6F1C5477" wp14:editId="67074737">
            <wp:extent cx="4730750" cy="35491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4.png"/>
                    <pic:cNvPicPr/>
                  </pic:nvPicPr>
                  <pic:blipFill>
                    <a:blip r:embed="rId8"/>
                    <a:stretch>
                      <a:fillRect/>
                    </a:stretch>
                  </pic:blipFill>
                  <pic:spPr>
                    <a:xfrm>
                      <a:off x="0" y="0"/>
                      <a:ext cx="4740943" cy="3556845"/>
                    </a:xfrm>
                    <a:prstGeom prst="rect">
                      <a:avLst/>
                    </a:prstGeom>
                  </pic:spPr>
                </pic:pic>
              </a:graphicData>
            </a:graphic>
          </wp:inline>
        </w:drawing>
      </w:r>
    </w:p>
    <w:p w14:paraId="71CB7B61" w14:textId="77777777" w:rsidR="00DA5F4A" w:rsidRDefault="00DA5F4A"/>
    <w:p w14:paraId="26491F1E" w14:textId="77777777" w:rsidR="00DA5F4A" w:rsidRDefault="00175F01">
      <w:pPr>
        <w:jc w:val="center"/>
      </w:pPr>
      <w:r>
        <w:rPr>
          <w:noProof/>
        </w:rPr>
        <w:drawing>
          <wp:inline distT="0" distB="0" distL="0" distR="0" wp14:anchorId="3EFE1EC2" wp14:editId="418091B2">
            <wp:extent cx="4608292" cy="3454339"/>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8.png"/>
                    <pic:cNvPicPr/>
                  </pic:nvPicPr>
                  <pic:blipFill>
                    <a:blip r:embed="rId9"/>
                    <a:stretch>
                      <a:fillRect/>
                    </a:stretch>
                  </pic:blipFill>
                  <pic:spPr>
                    <a:xfrm>
                      <a:off x="0" y="0"/>
                      <a:ext cx="4620861" cy="3463761"/>
                    </a:xfrm>
                    <a:prstGeom prst="rect">
                      <a:avLst/>
                    </a:prstGeom>
                  </pic:spPr>
                </pic:pic>
              </a:graphicData>
            </a:graphic>
          </wp:inline>
        </w:drawing>
      </w:r>
    </w:p>
    <w:p w14:paraId="5E3B8482" w14:textId="77777777" w:rsidR="00DA5F4A" w:rsidRDefault="00DA5F4A"/>
    <w:p w14:paraId="2C575B6D" w14:textId="2A78C78E" w:rsidR="00DA5F4A" w:rsidRDefault="00DA5F4A">
      <w:pPr>
        <w:jc w:val="center"/>
      </w:pPr>
    </w:p>
    <w:p w14:paraId="2E5B232A" w14:textId="77777777" w:rsidR="00DA5F4A" w:rsidRDefault="00DA5F4A"/>
    <w:p w14:paraId="7960CF6E" w14:textId="69E84EA8" w:rsidR="00DA5F4A" w:rsidRDefault="00DA5F4A">
      <w:pPr>
        <w:jc w:val="center"/>
      </w:pPr>
    </w:p>
    <w:p w14:paraId="1202B29D" w14:textId="77777777" w:rsidR="00DA5F4A" w:rsidRDefault="00DA5F4A"/>
    <w:sectPr w:rsidR="00DA5F4A"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B4EAE98"/>
    <w:lvl w:ilvl="0">
      <w:start w:val="1"/>
      <w:numFmt w:val="bullet"/>
      <w:pStyle w:val="ListBullet"/>
      <w:lvlText w:val=""/>
      <w:lvlJc w:val="left"/>
      <w:pPr>
        <w:tabs>
          <w:tab w:val="num" w:pos="360"/>
        </w:tabs>
        <w:ind w:left="360" w:hanging="360"/>
      </w:pPr>
      <w:rPr>
        <w:rFonts w:ascii="Symbol" w:hAnsi="Symbol" w:hint="default"/>
      </w:rPr>
    </w:lvl>
  </w:abstractNum>
  <w:num w:numId="1" w16cid:durableId="1497113794">
    <w:abstractNumId w:val="8"/>
  </w:num>
  <w:num w:numId="2" w16cid:durableId="1401517520">
    <w:abstractNumId w:val="6"/>
  </w:num>
  <w:num w:numId="3" w16cid:durableId="1515725154">
    <w:abstractNumId w:val="5"/>
  </w:num>
  <w:num w:numId="4" w16cid:durableId="634457472">
    <w:abstractNumId w:val="4"/>
  </w:num>
  <w:num w:numId="5" w16cid:durableId="1312833031">
    <w:abstractNumId w:val="7"/>
  </w:num>
  <w:num w:numId="6" w16cid:durableId="427240831">
    <w:abstractNumId w:val="3"/>
  </w:num>
  <w:num w:numId="7" w16cid:durableId="673142568">
    <w:abstractNumId w:val="2"/>
  </w:num>
  <w:num w:numId="8" w16cid:durableId="800346536">
    <w:abstractNumId w:val="1"/>
  </w:num>
  <w:num w:numId="9" w16cid:durableId="142966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A56"/>
    <w:rsid w:val="00034616"/>
    <w:rsid w:val="0006063C"/>
    <w:rsid w:val="000E0D71"/>
    <w:rsid w:val="0015074B"/>
    <w:rsid w:val="00175F01"/>
    <w:rsid w:val="0029639D"/>
    <w:rsid w:val="00326F90"/>
    <w:rsid w:val="00357A44"/>
    <w:rsid w:val="00475D05"/>
    <w:rsid w:val="0047655F"/>
    <w:rsid w:val="00495355"/>
    <w:rsid w:val="00503CDA"/>
    <w:rsid w:val="00A853FF"/>
    <w:rsid w:val="00AA1D8D"/>
    <w:rsid w:val="00B47730"/>
    <w:rsid w:val="00CB0664"/>
    <w:rsid w:val="00D06F37"/>
    <w:rsid w:val="00DA5F4A"/>
    <w:rsid w:val="00DB5D59"/>
    <w:rsid w:val="00EB4798"/>
    <w:rsid w:val="00ED11CB"/>
    <w:rsid w:val="00F247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1F180D"/>
  <w14:defaultImageDpi w14:val="300"/>
  <w15:docId w15:val="{ABF6A5E8-40BC-40DA-BCBF-8706EE2A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75D05"/>
    <w:rPr>
      <w:color w:val="0000FF" w:themeColor="hyperlink"/>
      <w:u w:val="single"/>
    </w:rPr>
  </w:style>
  <w:style w:type="character" w:styleId="UnresolvedMention">
    <w:name w:val="Unresolved Mention"/>
    <w:basedOn w:val="DefaultParagraphFont"/>
    <w:uiPriority w:val="99"/>
    <w:semiHidden/>
    <w:unhideWhenUsed/>
    <w:rsid w:val="00475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p/Mens-Shed-Dalry-10008354263102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Gus McLafferty</cp:lastModifiedBy>
  <cp:revision>12</cp:revision>
  <dcterms:created xsi:type="dcterms:W3CDTF">2026-09-06T08:40:00Z</dcterms:created>
  <dcterms:modified xsi:type="dcterms:W3CDTF">2026-09-06T09:50:00Z</dcterms:modified>
  <cp:category/>
</cp:coreProperties>
</file>