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F6345" w14:textId="11C36388" w:rsidR="00E26A0F" w:rsidRPr="00E26A0F" w:rsidRDefault="00E26A0F" w:rsidP="00E26A0F">
      <w:pPr>
        <w:spacing w:after="0" w:line="240" w:lineRule="auto"/>
        <w:rPr>
          <w:rFonts w:ascii="Times New Roman" w:eastAsia="Times New Roman" w:hAnsi="Times New Roman" w:cs="Times New Roman"/>
          <w:sz w:val="24"/>
          <w:szCs w:val="24"/>
          <w:lang w:eastAsia="en-GB"/>
        </w:rPr>
      </w:pPr>
    </w:p>
    <w:p w14:paraId="44403EC2"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b/>
          <w:bCs/>
          <w:sz w:val="24"/>
          <w:szCs w:val="24"/>
          <w:lang w:eastAsia="en-GB"/>
        </w:rPr>
        <w:t>Together, Let's Kick Knife Crime Off Our Streets</w:t>
      </w:r>
    </w:p>
    <w:p w14:paraId="6FB47982"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On a beautiful sunny day—May 17th, around 6:45 pm—word began to spread across social media that a young person had been seriously injured at Irvine Beach. Parents everywhere held their breath. Frantic phone calls were made. Confusion reigned as videos started circulating online, fuelling fear and panic.</w:t>
      </w:r>
    </w:p>
    <w:p w14:paraId="79A652AE"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“What were they wearing when they left?”</w:t>
      </w:r>
      <w:r w:rsidRPr="00E26A0F">
        <w:rPr>
          <w:rFonts w:ascii="Times New Roman" w:eastAsia="Times New Roman" w:hAnsi="Times New Roman" w:cs="Times New Roman"/>
          <w:sz w:val="24"/>
          <w:szCs w:val="24"/>
          <w:lang w:eastAsia="en-GB"/>
        </w:rPr>
        <w:br/>
        <w:t>“Why aren’t they answering their phone?”</w:t>
      </w:r>
      <w:r w:rsidRPr="00E26A0F">
        <w:rPr>
          <w:rFonts w:ascii="Times New Roman" w:eastAsia="Times New Roman" w:hAnsi="Times New Roman" w:cs="Times New Roman"/>
          <w:sz w:val="24"/>
          <w:szCs w:val="24"/>
          <w:lang w:eastAsia="en-GB"/>
        </w:rPr>
        <w:br/>
        <w:t>“Is my child safe?”</w:t>
      </w:r>
    </w:p>
    <w:p w14:paraId="7CBED11F"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As the hours passed and contact was made, many families breathed a sigh of relief. Their children were safe—but sorrow and heartbreak overwhelmed us all for the family who weren't so lucky.</w:t>
      </w:r>
    </w:p>
    <w:p w14:paraId="3F699277"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This tragedy could have happened to anyone, anywhere. And sadly, it’s not an isolated incident. In just five months, three young people have lost their lives. That is three too many.</w:t>
      </w:r>
    </w:p>
    <w:p w14:paraId="5024B0FA"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 xml:space="preserve">The truth is, there are many reasons why young people feel the need to carry weapons—fear, peer pressure, status. But the harsh reality is this: </w:t>
      </w:r>
      <w:r w:rsidRPr="00E26A0F">
        <w:rPr>
          <w:rFonts w:ascii="Times New Roman" w:eastAsia="Times New Roman" w:hAnsi="Times New Roman" w:cs="Times New Roman"/>
          <w:b/>
          <w:bCs/>
          <w:sz w:val="24"/>
          <w:szCs w:val="24"/>
          <w:lang w:eastAsia="en-GB"/>
        </w:rPr>
        <w:t>if you carry a knife, eventually, you will use it.</w:t>
      </w:r>
    </w:p>
    <w:p w14:paraId="2AA6472E"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Forget the stereotypes. Knife carrying isn’t just “wee neds” or “</w:t>
      </w:r>
      <w:proofErr w:type="spellStart"/>
      <w:r w:rsidRPr="00E26A0F">
        <w:rPr>
          <w:rFonts w:ascii="Times New Roman" w:eastAsia="Times New Roman" w:hAnsi="Times New Roman" w:cs="Times New Roman"/>
          <w:sz w:val="24"/>
          <w:szCs w:val="24"/>
          <w:lang w:eastAsia="en-GB"/>
        </w:rPr>
        <w:t>widos</w:t>
      </w:r>
      <w:proofErr w:type="spellEnd"/>
      <w:r w:rsidRPr="00E26A0F">
        <w:rPr>
          <w:rFonts w:ascii="Times New Roman" w:eastAsia="Times New Roman" w:hAnsi="Times New Roman" w:cs="Times New Roman"/>
          <w:sz w:val="24"/>
          <w:szCs w:val="24"/>
          <w:lang w:eastAsia="en-GB"/>
        </w:rPr>
        <w:t>.” It isn’t just boys aged 12 to 21. It could be anyone. And that’s why we, as a community, must act.</w:t>
      </w:r>
    </w:p>
    <w:p w14:paraId="480579D1"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We must educate.</w:t>
      </w:r>
      <w:r w:rsidRPr="00E26A0F">
        <w:rPr>
          <w:rFonts w:ascii="Times New Roman" w:eastAsia="Times New Roman" w:hAnsi="Times New Roman" w:cs="Times New Roman"/>
          <w:sz w:val="24"/>
          <w:szCs w:val="24"/>
          <w:lang w:eastAsia="en-GB"/>
        </w:rPr>
        <w:br/>
        <w:t>We must guide.</w:t>
      </w:r>
      <w:r w:rsidRPr="00E26A0F">
        <w:rPr>
          <w:rFonts w:ascii="Times New Roman" w:eastAsia="Times New Roman" w:hAnsi="Times New Roman" w:cs="Times New Roman"/>
          <w:sz w:val="24"/>
          <w:szCs w:val="24"/>
          <w:lang w:eastAsia="en-GB"/>
        </w:rPr>
        <w:br/>
        <w:t>We must provide positive role models and safe spaces.</w:t>
      </w:r>
    </w:p>
    <w:p w14:paraId="151F130E"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If we stay silent, if we do nothing, the issue doesn’t disappear—it spreads. Like ripples in a pond, one act of violence affects countless lives.</w:t>
      </w:r>
    </w:p>
    <w:p w14:paraId="642AC88A" w14:textId="2BC077DF"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b/>
          <w:bCs/>
          <w:sz w:val="24"/>
          <w:szCs w:val="24"/>
          <w:lang w:eastAsia="en-GB"/>
        </w:rPr>
        <w:t>At ACES</w:t>
      </w:r>
      <w:r>
        <w:rPr>
          <w:rFonts w:ascii="Times New Roman" w:eastAsia="Times New Roman" w:hAnsi="Times New Roman" w:cs="Times New Roman"/>
          <w:b/>
          <w:bCs/>
          <w:sz w:val="24"/>
          <w:szCs w:val="24"/>
          <w:lang w:eastAsia="en-GB"/>
        </w:rPr>
        <w:t xml:space="preserve"> </w:t>
      </w:r>
      <w:proofErr w:type="spellStart"/>
      <w:r w:rsidRPr="00E26A0F">
        <w:rPr>
          <w:rFonts w:ascii="Times New Roman" w:eastAsia="Times New Roman" w:hAnsi="Times New Roman" w:cs="Times New Roman"/>
          <w:b/>
          <w:bCs/>
          <w:sz w:val="24"/>
          <w:szCs w:val="24"/>
          <w:lang w:eastAsia="en-GB"/>
        </w:rPr>
        <w:t>Woodwynd</w:t>
      </w:r>
      <w:proofErr w:type="spellEnd"/>
      <w:r w:rsidRPr="00E26A0F">
        <w:rPr>
          <w:rFonts w:ascii="Times New Roman" w:eastAsia="Times New Roman" w:hAnsi="Times New Roman" w:cs="Times New Roman"/>
          <w:b/>
          <w:bCs/>
          <w:sz w:val="24"/>
          <w:szCs w:val="24"/>
          <w:lang w:eastAsia="en-GB"/>
        </w:rPr>
        <w:t>, we’re taking a stand.</w:t>
      </w:r>
      <w:r w:rsidRPr="00E26A0F">
        <w:rPr>
          <w:rFonts w:ascii="Times New Roman" w:eastAsia="Times New Roman" w:hAnsi="Times New Roman" w:cs="Times New Roman"/>
          <w:sz w:val="24"/>
          <w:szCs w:val="24"/>
          <w:lang w:eastAsia="en-GB"/>
        </w:rPr>
        <w:br/>
        <w:t xml:space="preserve">We are committed to delivering the </w:t>
      </w:r>
      <w:r w:rsidRPr="00E26A0F">
        <w:rPr>
          <w:rFonts w:ascii="Times New Roman" w:eastAsia="Times New Roman" w:hAnsi="Times New Roman" w:cs="Times New Roman"/>
          <w:i/>
          <w:iCs/>
          <w:sz w:val="24"/>
          <w:szCs w:val="24"/>
          <w:lang w:eastAsia="en-GB"/>
        </w:rPr>
        <w:t xml:space="preserve">No </w:t>
      </w:r>
      <w:proofErr w:type="gramStart"/>
      <w:r>
        <w:rPr>
          <w:rFonts w:ascii="Times New Roman" w:eastAsia="Times New Roman" w:hAnsi="Times New Roman" w:cs="Times New Roman"/>
          <w:i/>
          <w:iCs/>
          <w:sz w:val="24"/>
          <w:szCs w:val="24"/>
          <w:lang w:eastAsia="en-GB"/>
        </w:rPr>
        <w:t xml:space="preserve">Knives </w:t>
      </w:r>
      <w:r w:rsidRPr="00E26A0F">
        <w:rPr>
          <w:rFonts w:ascii="Times New Roman" w:eastAsia="Times New Roman" w:hAnsi="Times New Roman" w:cs="Times New Roman"/>
          <w:sz w:val="24"/>
          <w:szCs w:val="24"/>
          <w:lang w:eastAsia="en-GB"/>
        </w:rPr>
        <w:t xml:space="preserve"> message</w:t>
      </w:r>
      <w:proofErr w:type="gramEnd"/>
      <w:r w:rsidRPr="00E26A0F">
        <w:rPr>
          <w:rFonts w:ascii="Times New Roman" w:eastAsia="Times New Roman" w:hAnsi="Times New Roman" w:cs="Times New Roman"/>
          <w:sz w:val="24"/>
          <w:szCs w:val="24"/>
          <w:lang w:eastAsia="en-GB"/>
        </w:rPr>
        <w:t xml:space="preserve"> directly where it’s needed most—on the streets, in schools, at youth clubs, in our parks and communities. </w:t>
      </w:r>
      <w:r>
        <w:rPr>
          <w:rFonts w:ascii="Times New Roman" w:eastAsia="Times New Roman" w:hAnsi="Times New Roman" w:cs="Times New Roman"/>
          <w:sz w:val="24"/>
          <w:szCs w:val="24"/>
          <w:lang w:eastAsia="en-GB"/>
        </w:rPr>
        <w:t xml:space="preserve">Anywhere we are needed, </w:t>
      </w:r>
      <w:proofErr w:type="gramStart"/>
      <w:r w:rsidRPr="00E26A0F">
        <w:rPr>
          <w:rFonts w:ascii="Times New Roman" w:eastAsia="Times New Roman" w:hAnsi="Times New Roman" w:cs="Times New Roman"/>
          <w:sz w:val="24"/>
          <w:szCs w:val="24"/>
          <w:lang w:eastAsia="en-GB"/>
        </w:rPr>
        <w:t>With</w:t>
      </w:r>
      <w:proofErr w:type="gramEnd"/>
      <w:r w:rsidRPr="00E26A0F">
        <w:rPr>
          <w:rFonts w:ascii="Times New Roman" w:eastAsia="Times New Roman" w:hAnsi="Times New Roman" w:cs="Times New Roman"/>
          <w:sz w:val="24"/>
          <w:szCs w:val="24"/>
          <w:lang w:eastAsia="en-GB"/>
        </w:rPr>
        <w:t xml:space="preserve"> our partners, we will lead workshops, host presentations, and roll out our exciting Street Striker Challenge—all designed to engage young people and inspire real change.</w:t>
      </w:r>
    </w:p>
    <w:p w14:paraId="585C48C6"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Cost? There is no cost. Because you can’t put a price on a young person’s life.</w:t>
      </w:r>
    </w:p>
    <w:p w14:paraId="6760AA52" w14:textId="6B6CE342"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lastRenderedPageBreak/>
        <w:t>But we can’t do it alone. We need the backing of schools, businesses, councils, youth services—and anyone who believes that our young people deserve better.</w:t>
      </w:r>
      <w:r w:rsidR="00C80D4C">
        <w:rPr>
          <w:rFonts w:ascii="Times New Roman" w:eastAsia="Times New Roman" w:hAnsi="Times New Roman" w:cs="Times New Roman"/>
          <w:sz w:val="24"/>
          <w:szCs w:val="24"/>
          <w:lang w:eastAsia="en-GB"/>
        </w:rPr>
        <w:t xml:space="preserve"> We have met the head of North Ayrshire council who has given permission take our knife crime initiative into primary schools, Now, we are not saying North Ayrshire has a knife crime problem, we are saying that there is a problem with knife crime.  Some carry weapons as young as 10 /11yrs for what ever reason, we need to educate and eradicate and point our young people to support and positive pastimes.</w:t>
      </w:r>
    </w:p>
    <w:p w14:paraId="0272F631" w14:textId="77777777"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t>Let’s come together, with compassion and conviction, to make our streets safer. To save lives. To build a future free from fear.</w:t>
      </w:r>
    </w:p>
    <w:p w14:paraId="77282F61" w14:textId="77777777" w:rsidR="00E26A0F" w:rsidRDefault="00E26A0F" w:rsidP="00E26A0F">
      <w:pPr>
        <w:spacing w:before="100" w:beforeAutospacing="1" w:after="100" w:afterAutospacing="1" w:line="240" w:lineRule="auto"/>
        <w:rPr>
          <w:rFonts w:ascii="Times New Roman" w:eastAsia="Times New Roman" w:hAnsi="Times New Roman" w:cs="Times New Roman"/>
          <w:b/>
          <w:bCs/>
          <w:sz w:val="24"/>
          <w:szCs w:val="24"/>
          <w:lang w:eastAsia="en-GB"/>
        </w:rPr>
      </w:pPr>
      <w:r w:rsidRPr="00E26A0F">
        <w:rPr>
          <w:rFonts w:ascii="Times New Roman" w:eastAsia="Times New Roman" w:hAnsi="Times New Roman" w:cs="Times New Roman"/>
          <w:b/>
          <w:bCs/>
          <w:sz w:val="24"/>
          <w:szCs w:val="24"/>
          <w:lang w:eastAsia="en-GB"/>
        </w:rPr>
        <w:t>Further details available on request.</w:t>
      </w:r>
    </w:p>
    <w:p w14:paraId="4E65D38F" w14:textId="0D00EA46" w:rsidR="00E26A0F" w:rsidRPr="00E26A0F" w:rsidRDefault="00E26A0F" w:rsidP="00E26A0F">
      <w:pPr>
        <w:spacing w:before="100" w:beforeAutospacing="1" w:after="100" w:afterAutospacing="1" w:line="240" w:lineRule="auto"/>
        <w:rPr>
          <w:rFonts w:ascii="Times New Roman" w:eastAsia="Times New Roman" w:hAnsi="Times New Roman" w:cs="Times New Roman"/>
          <w:sz w:val="24"/>
          <w:szCs w:val="24"/>
          <w:lang w:eastAsia="en-GB"/>
        </w:rPr>
      </w:pPr>
      <w:r w:rsidRPr="00E26A0F">
        <w:rPr>
          <w:rFonts w:ascii="Times New Roman" w:eastAsia="Times New Roman" w:hAnsi="Times New Roman" w:cs="Times New Roman"/>
          <w:sz w:val="24"/>
          <w:szCs w:val="24"/>
          <w:lang w:eastAsia="en-GB"/>
        </w:rPr>
        <w:br/>
      </w:r>
      <w:r w:rsidRPr="00E26A0F">
        <w:rPr>
          <w:rFonts w:ascii="Times New Roman" w:eastAsia="Times New Roman" w:hAnsi="Times New Roman" w:cs="Times New Roman"/>
          <w:b/>
          <w:bCs/>
          <w:sz w:val="24"/>
          <w:szCs w:val="24"/>
          <w:lang w:eastAsia="en-GB"/>
        </w:rPr>
        <w:t>Let’s act now. Let’s kick knife crime off our street</w:t>
      </w:r>
      <w:r>
        <w:rPr>
          <w:rFonts w:ascii="Times New Roman" w:eastAsia="Times New Roman" w:hAnsi="Times New Roman" w:cs="Times New Roman"/>
          <w:b/>
          <w:bCs/>
          <w:sz w:val="24"/>
          <w:szCs w:val="24"/>
          <w:lang w:eastAsia="en-GB"/>
        </w:rPr>
        <w:t>s</w:t>
      </w:r>
    </w:p>
    <w:p w14:paraId="1E86122A" w14:textId="6C41A38C" w:rsidR="00093E39" w:rsidRPr="00E26A0F" w:rsidRDefault="00093E39" w:rsidP="00093E39">
      <w:pPr>
        <w:rPr>
          <w:rFonts w:ascii="Comic Sans MS" w:hAnsi="Comic Sans MS"/>
          <w:b/>
          <w:bCs/>
          <w:sz w:val="28"/>
          <w:szCs w:val="28"/>
        </w:rPr>
      </w:pPr>
    </w:p>
    <w:sectPr w:rsidR="00093E39" w:rsidRPr="00E26A0F" w:rsidSect="001562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B936" w14:textId="77777777" w:rsidR="00EE4091" w:rsidRDefault="00EE4091" w:rsidP="00DA6479">
      <w:pPr>
        <w:spacing w:after="0" w:line="240" w:lineRule="auto"/>
      </w:pPr>
      <w:r>
        <w:separator/>
      </w:r>
    </w:p>
  </w:endnote>
  <w:endnote w:type="continuationSeparator" w:id="0">
    <w:p w14:paraId="6392BD71" w14:textId="77777777" w:rsidR="00EE4091" w:rsidRDefault="00EE4091" w:rsidP="00DA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0AD5" w14:textId="77777777" w:rsidR="0027462E" w:rsidRDefault="00274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93E5" w14:textId="7D532C45" w:rsidR="00DA6479" w:rsidRDefault="0027462E">
    <w:pPr>
      <w:pStyle w:val="Footer"/>
    </w:pPr>
    <w:r w:rsidRPr="0027462E">
      <w:rPr>
        <w:noProof/>
      </w:rPr>
      <w:drawing>
        <wp:inline distT="0" distB="0" distL="0" distR="0" wp14:anchorId="1D1FE6DC" wp14:editId="6BE8599D">
          <wp:extent cx="1265623" cy="517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8718" cy="526853"/>
                  </a:xfrm>
                  <a:prstGeom prst="rect">
                    <a:avLst/>
                  </a:prstGeom>
                </pic:spPr>
              </pic:pic>
            </a:graphicData>
          </a:graphic>
        </wp:inline>
      </w:drawing>
    </w:r>
    <w:r w:rsidR="00DA6479">
      <w:t xml:space="preserve">       </w:t>
    </w:r>
    <w:r w:rsidR="008F6D34">
      <w:rPr>
        <w:noProof/>
      </w:rPr>
      <w:drawing>
        <wp:inline distT="0" distB="0" distL="0" distR="0" wp14:anchorId="0D680CF1" wp14:editId="6BC53365">
          <wp:extent cx="2371725" cy="693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5265" cy="703590"/>
                  </a:xfrm>
                  <a:prstGeom prst="rect">
                    <a:avLst/>
                  </a:prstGeom>
                  <a:noFill/>
                </pic:spPr>
              </pic:pic>
            </a:graphicData>
          </a:graphic>
        </wp:inline>
      </w:drawing>
    </w:r>
    <w:r w:rsidR="00DA6479">
      <w:t xml:space="preserve">   </w:t>
    </w:r>
    <w:r w:rsidR="008F6D34">
      <w:t xml:space="preserve">     </w:t>
    </w:r>
    <w:r w:rsidRPr="00DA6479">
      <w:rPr>
        <w:rFonts w:ascii="Times New Roman" w:eastAsia="Times New Roman" w:hAnsi="Times New Roman" w:cs="Times New Roman"/>
        <w:noProof/>
        <w:sz w:val="24"/>
        <w:szCs w:val="24"/>
        <w:lang w:eastAsia="en-GB"/>
      </w:rPr>
      <w:drawing>
        <wp:inline distT="0" distB="0" distL="0" distR="0" wp14:anchorId="5761A897" wp14:editId="588D91D4">
          <wp:extent cx="923925" cy="689864"/>
          <wp:effectExtent l="0" t="0" r="0" b="0"/>
          <wp:docPr id="2" name="Picture 4" descr="http://www.hiep.org.uk/wp-content/uploads/2011/08/North-Ayrshire-Counci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iep.org.uk/wp-content/uploads/2011/08/North-Ayrshire-Council-Logo.jpg"/>
                  <pic:cNvPicPr>
                    <a:picLocks noChangeAspect="1" noChangeArrowheads="1"/>
                  </pic:cNvPicPr>
                </pic:nvPicPr>
                <pic:blipFill>
                  <a:blip r:embed="rId3"/>
                  <a:srcRect/>
                  <a:stretch>
                    <a:fillRect/>
                  </a:stretch>
                </pic:blipFill>
                <pic:spPr bwMode="auto">
                  <a:xfrm>
                    <a:off x="0" y="0"/>
                    <a:ext cx="926477" cy="691770"/>
                  </a:xfrm>
                  <a:prstGeom prst="rect">
                    <a:avLst/>
                  </a:prstGeom>
                  <a:noFill/>
                  <a:ln w="9525">
                    <a:noFill/>
                    <a:miter lim="800000"/>
                    <a:headEnd/>
                    <a:tailEnd/>
                  </a:ln>
                </pic:spPr>
              </pic:pic>
            </a:graphicData>
          </a:graphic>
        </wp:inline>
      </w:drawing>
    </w:r>
    <w:r w:rsidR="008F6D34">
      <w:t xml:space="preserve">      </w:t>
    </w:r>
    <w:r w:rsidR="00DA647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74A" w14:textId="77777777" w:rsidR="0027462E" w:rsidRDefault="0027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650CE" w14:textId="77777777" w:rsidR="00EE4091" w:rsidRDefault="00EE4091" w:rsidP="00DA6479">
      <w:pPr>
        <w:spacing w:after="0" w:line="240" w:lineRule="auto"/>
      </w:pPr>
      <w:r>
        <w:separator/>
      </w:r>
    </w:p>
  </w:footnote>
  <w:footnote w:type="continuationSeparator" w:id="0">
    <w:p w14:paraId="7B53DEB3" w14:textId="77777777" w:rsidR="00EE4091" w:rsidRDefault="00EE4091" w:rsidP="00DA6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908D" w14:textId="77777777" w:rsidR="0027462E" w:rsidRDefault="00274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DE36" w14:textId="4370B24E" w:rsidR="00DA6479" w:rsidRDefault="00DA6479">
    <w:pPr>
      <w:pStyle w:val="Header"/>
    </w:pPr>
    <w:r>
      <w:t xml:space="preserve">                                                            </w:t>
    </w:r>
    <w:r w:rsidRPr="00DA6479">
      <w:rPr>
        <w:rFonts w:ascii="Times New Roman" w:eastAsia="Times New Roman" w:hAnsi="Times New Roman" w:cs="Times New Roman"/>
        <w:noProof/>
        <w:sz w:val="24"/>
        <w:szCs w:val="24"/>
        <w:lang w:eastAsia="en-GB"/>
      </w:rPr>
      <w:drawing>
        <wp:inline distT="0" distB="0" distL="0" distR="0" wp14:anchorId="1818A91D" wp14:editId="051C83AC">
          <wp:extent cx="2068961" cy="1503910"/>
          <wp:effectExtent l="19050" t="0" r="7489" b="0"/>
          <wp:docPr id="10" name="Picture 1" descr="aces logo blu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s logo blue.bmp"/>
                  <pic:cNvPicPr/>
                </pic:nvPicPr>
                <pic:blipFill>
                  <a:blip r:embed="rId1"/>
                  <a:stretch>
                    <a:fillRect/>
                  </a:stretch>
                </pic:blipFill>
                <pic:spPr>
                  <a:xfrm>
                    <a:off x="0" y="0"/>
                    <a:ext cx="2079816" cy="1511801"/>
                  </a:xfrm>
                  <a:prstGeom prst="rect">
                    <a:avLst/>
                  </a:prstGeom>
                </pic:spPr>
              </pic:pic>
            </a:graphicData>
          </a:graphic>
        </wp:inline>
      </w:drawing>
    </w:r>
  </w:p>
  <w:p w14:paraId="22EDC085" w14:textId="77777777" w:rsidR="00DA6479" w:rsidRDefault="00DA64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5967" w14:textId="77777777" w:rsidR="0027462E" w:rsidRDefault="002746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2D09"/>
    <w:multiLevelType w:val="hybridMultilevel"/>
    <w:tmpl w:val="44C4A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988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79"/>
    <w:rsid w:val="00000AAF"/>
    <w:rsid w:val="00005CF4"/>
    <w:rsid w:val="0001059B"/>
    <w:rsid w:val="000128F8"/>
    <w:rsid w:val="00037C07"/>
    <w:rsid w:val="00041C48"/>
    <w:rsid w:val="0004520D"/>
    <w:rsid w:val="00053421"/>
    <w:rsid w:val="0008488F"/>
    <w:rsid w:val="00093E39"/>
    <w:rsid w:val="000A41AE"/>
    <w:rsid w:val="000D0CC1"/>
    <w:rsid w:val="000D195B"/>
    <w:rsid w:val="000D2EA2"/>
    <w:rsid w:val="000D56AA"/>
    <w:rsid w:val="00106A74"/>
    <w:rsid w:val="00110149"/>
    <w:rsid w:val="00127E3D"/>
    <w:rsid w:val="00135FDD"/>
    <w:rsid w:val="001428CA"/>
    <w:rsid w:val="00145CDF"/>
    <w:rsid w:val="0015623E"/>
    <w:rsid w:val="00166145"/>
    <w:rsid w:val="00171697"/>
    <w:rsid w:val="00177442"/>
    <w:rsid w:val="0019027D"/>
    <w:rsid w:val="00193EAA"/>
    <w:rsid w:val="001A39A5"/>
    <w:rsid w:val="001B5B89"/>
    <w:rsid w:val="0020677D"/>
    <w:rsid w:val="00213670"/>
    <w:rsid w:val="00221327"/>
    <w:rsid w:val="00223922"/>
    <w:rsid w:val="00224FF5"/>
    <w:rsid w:val="00244F85"/>
    <w:rsid w:val="00255530"/>
    <w:rsid w:val="00273E75"/>
    <w:rsid w:val="0027462E"/>
    <w:rsid w:val="00276573"/>
    <w:rsid w:val="00285F33"/>
    <w:rsid w:val="00296CB2"/>
    <w:rsid w:val="002A53C8"/>
    <w:rsid w:val="002C7313"/>
    <w:rsid w:val="002D0568"/>
    <w:rsid w:val="002E56C5"/>
    <w:rsid w:val="002E68D9"/>
    <w:rsid w:val="002F0777"/>
    <w:rsid w:val="0032731D"/>
    <w:rsid w:val="003334C4"/>
    <w:rsid w:val="00344535"/>
    <w:rsid w:val="0036014A"/>
    <w:rsid w:val="003626CA"/>
    <w:rsid w:val="00364D72"/>
    <w:rsid w:val="0036542F"/>
    <w:rsid w:val="0037243A"/>
    <w:rsid w:val="003739D4"/>
    <w:rsid w:val="00381628"/>
    <w:rsid w:val="003930B4"/>
    <w:rsid w:val="00396B94"/>
    <w:rsid w:val="003E12FC"/>
    <w:rsid w:val="003F40AC"/>
    <w:rsid w:val="003F518A"/>
    <w:rsid w:val="00405303"/>
    <w:rsid w:val="00410E31"/>
    <w:rsid w:val="00413E35"/>
    <w:rsid w:val="004155CF"/>
    <w:rsid w:val="004314E9"/>
    <w:rsid w:val="0046791D"/>
    <w:rsid w:val="0048622B"/>
    <w:rsid w:val="00494752"/>
    <w:rsid w:val="004960DE"/>
    <w:rsid w:val="004A3935"/>
    <w:rsid w:val="004A4BD0"/>
    <w:rsid w:val="004B50AF"/>
    <w:rsid w:val="004D0B68"/>
    <w:rsid w:val="004D6261"/>
    <w:rsid w:val="004D7988"/>
    <w:rsid w:val="004E47C8"/>
    <w:rsid w:val="004E58F4"/>
    <w:rsid w:val="00513358"/>
    <w:rsid w:val="0051453C"/>
    <w:rsid w:val="00537F66"/>
    <w:rsid w:val="005440D4"/>
    <w:rsid w:val="0054635B"/>
    <w:rsid w:val="00560417"/>
    <w:rsid w:val="00586D61"/>
    <w:rsid w:val="0059643E"/>
    <w:rsid w:val="005B61C8"/>
    <w:rsid w:val="005B77D0"/>
    <w:rsid w:val="005C16F4"/>
    <w:rsid w:val="005C4D05"/>
    <w:rsid w:val="005C51AF"/>
    <w:rsid w:val="005E2F92"/>
    <w:rsid w:val="005F35FD"/>
    <w:rsid w:val="00601AD8"/>
    <w:rsid w:val="0060783D"/>
    <w:rsid w:val="00630557"/>
    <w:rsid w:val="00644E8D"/>
    <w:rsid w:val="006803B9"/>
    <w:rsid w:val="00680CE0"/>
    <w:rsid w:val="0068601F"/>
    <w:rsid w:val="0068634A"/>
    <w:rsid w:val="006950D9"/>
    <w:rsid w:val="006B7F45"/>
    <w:rsid w:val="006D67E5"/>
    <w:rsid w:val="006E2493"/>
    <w:rsid w:val="006E35DC"/>
    <w:rsid w:val="006F6BB4"/>
    <w:rsid w:val="00702F41"/>
    <w:rsid w:val="00713A10"/>
    <w:rsid w:val="007218FA"/>
    <w:rsid w:val="00724F85"/>
    <w:rsid w:val="00727B5F"/>
    <w:rsid w:val="00737D78"/>
    <w:rsid w:val="00754F41"/>
    <w:rsid w:val="007846B3"/>
    <w:rsid w:val="00791443"/>
    <w:rsid w:val="007B07F4"/>
    <w:rsid w:val="007B303E"/>
    <w:rsid w:val="007B7205"/>
    <w:rsid w:val="007D18FA"/>
    <w:rsid w:val="007D2A4D"/>
    <w:rsid w:val="007D6E9E"/>
    <w:rsid w:val="007E01BF"/>
    <w:rsid w:val="007F57D5"/>
    <w:rsid w:val="00821DE3"/>
    <w:rsid w:val="0083163A"/>
    <w:rsid w:val="008325F8"/>
    <w:rsid w:val="00840B58"/>
    <w:rsid w:val="008507D9"/>
    <w:rsid w:val="00851389"/>
    <w:rsid w:val="00851739"/>
    <w:rsid w:val="00857A53"/>
    <w:rsid w:val="00861267"/>
    <w:rsid w:val="00872E04"/>
    <w:rsid w:val="008748B0"/>
    <w:rsid w:val="00876CB0"/>
    <w:rsid w:val="00876D6C"/>
    <w:rsid w:val="00881F90"/>
    <w:rsid w:val="00892825"/>
    <w:rsid w:val="008D3555"/>
    <w:rsid w:val="008D6C0B"/>
    <w:rsid w:val="008F6D34"/>
    <w:rsid w:val="009037B3"/>
    <w:rsid w:val="009145AE"/>
    <w:rsid w:val="00932E2D"/>
    <w:rsid w:val="0093650B"/>
    <w:rsid w:val="00937DED"/>
    <w:rsid w:val="009407F0"/>
    <w:rsid w:val="0094344F"/>
    <w:rsid w:val="00945DB0"/>
    <w:rsid w:val="00951C8B"/>
    <w:rsid w:val="0095303A"/>
    <w:rsid w:val="009567D4"/>
    <w:rsid w:val="00973863"/>
    <w:rsid w:val="00975278"/>
    <w:rsid w:val="0097636F"/>
    <w:rsid w:val="00985336"/>
    <w:rsid w:val="009C304F"/>
    <w:rsid w:val="009F7119"/>
    <w:rsid w:val="00A03E7E"/>
    <w:rsid w:val="00A04C15"/>
    <w:rsid w:val="00A379FF"/>
    <w:rsid w:val="00A41DF3"/>
    <w:rsid w:val="00A441AE"/>
    <w:rsid w:val="00A60BBA"/>
    <w:rsid w:val="00A620D7"/>
    <w:rsid w:val="00A72122"/>
    <w:rsid w:val="00A7653B"/>
    <w:rsid w:val="00AB3BE3"/>
    <w:rsid w:val="00AC5BF6"/>
    <w:rsid w:val="00AC5CA4"/>
    <w:rsid w:val="00AC6BF7"/>
    <w:rsid w:val="00AD4BAD"/>
    <w:rsid w:val="00AE02F1"/>
    <w:rsid w:val="00B01B19"/>
    <w:rsid w:val="00B1763F"/>
    <w:rsid w:val="00B2620A"/>
    <w:rsid w:val="00B35D0D"/>
    <w:rsid w:val="00B467E0"/>
    <w:rsid w:val="00B52787"/>
    <w:rsid w:val="00B5504C"/>
    <w:rsid w:val="00B56039"/>
    <w:rsid w:val="00B56482"/>
    <w:rsid w:val="00B634E3"/>
    <w:rsid w:val="00B65E10"/>
    <w:rsid w:val="00B7082D"/>
    <w:rsid w:val="00B71655"/>
    <w:rsid w:val="00BA423B"/>
    <w:rsid w:val="00BA5596"/>
    <w:rsid w:val="00BA5BAA"/>
    <w:rsid w:val="00BC19C8"/>
    <w:rsid w:val="00BD620B"/>
    <w:rsid w:val="00BD6E1E"/>
    <w:rsid w:val="00BF1BD5"/>
    <w:rsid w:val="00BF4CD1"/>
    <w:rsid w:val="00C23672"/>
    <w:rsid w:val="00C36A30"/>
    <w:rsid w:val="00C51F59"/>
    <w:rsid w:val="00C53D49"/>
    <w:rsid w:val="00C80D4C"/>
    <w:rsid w:val="00C8336A"/>
    <w:rsid w:val="00C97391"/>
    <w:rsid w:val="00CA1ADC"/>
    <w:rsid w:val="00CB0B77"/>
    <w:rsid w:val="00CD30B4"/>
    <w:rsid w:val="00CD35A8"/>
    <w:rsid w:val="00CD6B5D"/>
    <w:rsid w:val="00CE2056"/>
    <w:rsid w:val="00CE4DD7"/>
    <w:rsid w:val="00CE658B"/>
    <w:rsid w:val="00CF59F9"/>
    <w:rsid w:val="00D00177"/>
    <w:rsid w:val="00D5267A"/>
    <w:rsid w:val="00D52748"/>
    <w:rsid w:val="00D601A5"/>
    <w:rsid w:val="00D659D8"/>
    <w:rsid w:val="00D67426"/>
    <w:rsid w:val="00D70C54"/>
    <w:rsid w:val="00D74961"/>
    <w:rsid w:val="00D772D6"/>
    <w:rsid w:val="00DA6479"/>
    <w:rsid w:val="00DF70EE"/>
    <w:rsid w:val="00E025E0"/>
    <w:rsid w:val="00E13299"/>
    <w:rsid w:val="00E17180"/>
    <w:rsid w:val="00E17CAC"/>
    <w:rsid w:val="00E21F6A"/>
    <w:rsid w:val="00E26A0F"/>
    <w:rsid w:val="00E26F71"/>
    <w:rsid w:val="00E41B63"/>
    <w:rsid w:val="00E4427E"/>
    <w:rsid w:val="00E516F5"/>
    <w:rsid w:val="00E54AFA"/>
    <w:rsid w:val="00E60F9D"/>
    <w:rsid w:val="00E621A2"/>
    <w:rsid w:val="00EA6697"/>
    <w:rsid w:val="00EA7A2C"/>
    <w:rsid w:val="00EB5A46"/>
    <w:rsid w:val="00EC3829"/>
    <w:rsid w:val="00ED5701"/>
    <w:rsid w:val="00EE3627"/>
    <w:rsid w:val="00EE4091"/>
    <w:rsid w:val="00EE55FE"/>
    <w:rsid w:val="00EE5D5D"/>
    <w:rsid w:val="00F10B7C"/>
    <w:rsid w:val="00F139EE"/>
    <w:rsid w:val="00F21306"/>
    <w:rsid w:val="00F27845"/>
    <w:rsid w:val="00F32FCF"/>
    <w:rsid w:val="00F43286"/>
    <w:rsid w:val="00F43E06"/>
    <w:rsid w:val="00F46B88"/>
    <w:rsid w:val="00F51BBA"/>
    <w:rsid w:val="00F8307C"/>
    <w:rsid w:val="00F95244"/>
    <w:rsid w:val="00F95E1D"/>
    <w:rsid w:val="00FB2AD8"/>
    <w:rsid w:val="00FC52E4"/>
    <w:rsid w:val="00FD3E87"/>
    <w:rsid w:val="00FE0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2C062"/>
  <w15:chartTrackingRefBased/>
  <w15:docId w15:val="{EF3B3028-76F8-4157-886D-14FCE816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6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479"/>
  </w:style>
  <w:style w:type="paragraph" w:styleId="Footer">
    <w:name w:val="footer"/>
    <w:basedOn w:val="Normal"/>
    <w:link w:val="FooterChar"/>
    <w:uiPriority w:val="99"/>
    <w:unhideWhenUsed/>
    <w:rsid w:val="00DA6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479"/>
  </w:style>
  <w:style w:type="paragraph" w:styleId="BalloonText">
    <w:name w:val="Balloon Text"/>
    <w:basedOn w:val="Normal"/>
    <w:link w:val="BalloonTextChar"/>
    <w:uiPriority w:val="99"/>
    <w:semiHidden/>
    <w:unhideWhenUsed/>
    <w:rsid w:val="00FD3E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E87"/>
    <w:rPr>
      <w:rFonts w:ascii="Segoe UI" w:hAnsi="Segoe UI" w:cs="Segoe UI"/>
      <w:sz w:val="18"/>
      <w:szCs w:val="18"/>
    </w:rPr>
  </w:style>
  <w:style w:type="paragraph" w:styleId="ListParagraph">
    <w:name w:val="List Paragraph"/>
    <w:basedOn w:val="Normal"/>
    <w:uiPriority w:val="34"/>
    <w:qFormat/>
    <w:rsid w:val="00A620D7"/>
    <w:pPr>
      <w:ind w:left="720"/>
      <w:contextualSpacing/>
    </w:pPr>
  </w:style>
  <w:style w:type="character" w:styleId="Hyperlink">
    <w:name w:val="Hyperlink"/>
    <w:basedOn w:val="DefaultParagraphFont"/>
    <w:uiPriority w:val="99"/>
    <w:unhideWhenUsed/>
    <w:rsid w:val="00C36A30"/>
    <w:rPr>
      <w:color w:val="0000FF" w:themeColor="hyperlink"/>
      <w:u w:val="single"/>
    </w:rPr>
  </w:style>
  <w:style w:type="character" w:styleId="UnresolvedMention">
    <w:name w:val="Unresolved Mention"/>
    <w:basedOn w:val="DefaultParagraphFont"/>
    <w:uiPriority w:val="99"/>
    <w:semiHidden/>
    <w:unhideWhenUsed/>
    <w:rsid w:val="00C36A30"/>
    <w:rPr>
      <w:color w:val="605E5C"/>
      <w:shd w:val="clear" w:color="auto" w:fill="E1DFDD"/>
    </w:rPr>
  </w:style>
  <w:style w:type="table" w:styleId="TableGrid">
    <w:name w:val="Table Grid"/>
    <w:basedOn w:val="TableNormal"/>
    <w:uiPriority w:val="59"/>
    <w:rsid w:val="0087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3953239758msonormal">
    <w:name w:val="yiv3953239758msonormal"/>
    <w:basedOn w:val="Normal"/>
    <w:rsid w:val="00A41D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91311">
      <w:bodyDiv w:val="1"/>
      <w:marLeft w:val="0"/>
      <w:marRight w:val="0"/>
      <w:marTop w:val="0"/>
      <w:marBottom w:val="0"/>
      <w:divBdr>
        <w:top w:val="none" w:sz="0" w:space="0" w:color="auto"/>
        <w:left w:val="none" w:sz="0" w:space="0" w:color="auto"/>
        <w:bottom w:val="none" w:sz="0" w:space="0" w:color="auto"/>
        <w:right w:val="none" w:sz="0" w:space="0" w:color="auto"/>
      </w:divBdr>
    </w:div>
    <w:div w:id="12733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A7BE-B958-4F9D-8CE0-53AE8F4F2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young</dc:creator>
  <cp:keywords/>
  <dc:description/>
  <cp:lastModifiedBy>Colin young</cp:lastModifiedBy>
  <cp:revision>3</cp:revision>
  <cp:lastPrinted>2024-06-15T07:49:00Z</cp:lastPrinted>
  <dcterms:created xsi:type="dcterms:W3CDTF">2025-06-09T08:51:00Z</dcterms:created>
  <dcterms:modified xsi:type="dcterms:W3CDTF">2025-08-05T11:40:00Z</dcterms:modified>
</cp:coreProperties>
</file>