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402AF" w14:textId="09B75129" w:rsidR="00874EEA" w:rsidRPr="009F7E8C" w:rsidRDefault="006C61BC" w:rsidP="483E3685">
      <w:pPr>
        <w:spacing w:before="100" w:beforeAutospacing="1" w:after="100" w:afterAutospacing="1" w:line="360" w:lineRule="auto"/>
        <w:rPr>
          <w:rFonts w:ascii="Franklin Gothic Book" w:hAnsi="Franklin Gothic Book" w:cs="Arial"/>
          <w:b/>
          <w:bCs/>
          <w:sz w:val="24"/>
          <w:szCs w:val="24"/>
          <w:lang w:val="en-GB"/>
        </w:rPr>
      </w:pPr>
      <w:bookmarkStart w:id="0" w:name="_GoBack"/>
      <w:bookmarkEnd w:id="0"/>
      <w:r w:rsidRPr="483E3685">
        <w:rPr>
          <w:rFonts w:ascii="Franklin Gothic Book" w:hAnsi="Franklin Gothic Book" w:cs="Arial"/>
          <w:b/>
          <w:bCs/>
          <w:sz w:val="24"/>
          <w:szCs w:val="24"/>
          <w:lang w:val="en-GB"/>
        </w:rPr>
        <w:t xml:space="preserve">Code of Conduct for </w:t>
      </w:r>
      <w:r w:rsidR="2F9B11DA" w:rsidRPr="483E3685">
        <w:rPr>
          <w:rFonts w:ascii="Franklin Gothic Book" w:hAnsi="Franklin Gothic Book" w:cs="Arial"/>
          <w:b/>
          <w:bCs/>
          <w:sz w:val="24"/>
          <w:szCs w:val="24"/>
          <w:lang w:val="en-GB"/>
        </w:rPr>
        <w:t>Irvine and District Pipe Band</w:t>
      </w:r>
    </w:p>
    <w:p w14:paraId="642C56F5" w14:textId="179272CE" w:rsidR="483E3685" w:rsidRDefault="483E3685" w:rsidP="483E3685">
      <w:pPr>
        <w:spacing w:beforeAutospacing="1" w:afterAutospacing="1" w:line="360" w:lineRule="auto"/>
        <w:rPr>
          <w:rFonts w:ascii="Franklin Gothic Book" w:hAnsi="Franklin Gothic Book" w:cs="Arial"/>
          <w:b/>
          <w:bCs/>
          <w:sz w:val="24"/>
          <w:szCs w:val="24"/>
          <w:lang w:val="en-GB"/>
        </w:rPr>
      </w:pPr>
    </w:p>
    <w:p w14:paraId="6AD8A900" w14:textId="1512B399" w:rsidR="00461B91" w:rsidRPr="009952D9" w:rsidRDefault="00461B91" w:rsidP="00461B91">
      <w:pPr>
        <w:autoSpaceDE w:val="0"/>
        <w:autoSpaceDN w:val="0"/>
        <w:adjustRightInd w:val="0"/>
        <w:spacing w:after="0" w:line="360" w:lineRule="auto"/>
        <w:contextualSpacing/>
        <w:rPr>
          <w:rFonts w:ascii="Franklin Gothic Book" w:hAnsi="Franklin Gothic Book" w:cs="Arial"/>
          <w:b/>
          <w:sz w:val="24"/>
          <w:szCs w:val="24"/>
          <w:u w:val="single"/>
        </w:rPr>
      </w:pPr>
      <w:r w:rsidRPr="009952D9">
        <w:rPr>
          <w:rFonts w:ascii="Franklin Gothic Book" w:hAnsi="Franklin Gothic Book" w:cs="Arial"/>
          <w:b/>
          <w:sz w:val="24"/>
          <w:szCs w:val="24"/>
          <w:u w:val="single"/>
        </w:rPr>
        <w:t>General Conduct</w:t>
      </w:r>
    </w:p>
    <w:p w14:paraId="3DDD981A" w14:textId="7C16E0A9" w:rsidR="00591F72" w:rsidRPr="00CC03CA" w:rsidRDefault="6EB866FF" w:rsidP="483E3685">
      <w:pPr>
        <w:numPr>
          <w:ilvl w:val="0"/>
          <w:numId w:val="3"/>
        </w:numPr>
        <w:autoSpaceDE w:val="0"/>
        <w:autoSpaceDN w:val="0"/>
        <w:adjustRightInd w:val="0"/>
        <w:spacing w:after="0" w:line="360" w:lineRule="auto"/>
        <w:contextualSpacing/>
        <w:rPr>
          <w:rFonts w:ascii="Franklin Gothic Book" w:hAnsi="Franklin Gothic Book" w:cs="Arial"/>
          <w:sz w:val="24"/>
          <w:szCs w:val="24"/>
        </w:rPr>
      </w:pP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are required to act with honesty and integrity and exercise good judgement which may include seeking p</w:t>
      </w:r>
      <w:r w:rsidR="48D56A74" w:rsidRPr="483E3685">
        <w:rPr>
          <w:rFonts w:ascii="Franklin Gothic Book" w:hAnsi="Franklin Gothic Book" w:cs="Arial"/>
          <w:sz w:val="24"/>
          <w:szCs w:val="24"/>
        </w:rPr>
        <w:t>laying</w:t>
      </w:r>
      <w:r w:rsidR="00461B91" w:rsidRPr="483E3685">
        <w:rPr>
          <w:rFonts w:ascii="Franklin Gothic Book" w:hAnsi="Franklin Gothic Book" w:cs="Arial"/>
          <w:sz w:val="24"/>
          <w:szCs w:val="24"/>
        </w:rPr>
        <w:t xml:space="preserve"> advice on appropriate matters on which </w:t>
      </w: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do not have relevant expertise. </w:t>
      </w:r>
    </w:p>
    <w:p w14:paraId="65FC3C6B" w14:textId="7167484D" w:rsidR="00461B91" w:rsidRPr="009952D9" w:rsidRDefault="00461B91" w:rsidP="00461B91">
      <w:pPr>
        <w:spacing w:after="0" w:line="360" w:lineRule="auto"/>
        <w:rPr>
          <w:rFonts w:ascii="Franklin Gothic Book" w:hAnsi="Franklin Gothic Book" w:cs="Arial"/>
          <w:b/>
          <w:sz w:val="24"/>
          <w:szCs w:val="24"/>
          <w:u w:val="single"/>
        </w:rPr>
      </w:pPr>
      <w:r w:rsidRPr="483E3685">
        <w:rPr>
          <w:rFonts w:ascii="Franklin Gothic Book" w:hAnsi="Franklin Gothic Book" w:cs="Arial"/>
          <w:b/>
          <w:bCs/>
          <w:sz w:val="24"/>
          <w:szCs w:val="24"/>
          <w:u w:val="single"/>
        </w:rPr>
        <w:t xml:space="preserve">Independence </w:t>
      </w:r>
    </w:p>
    <w:p w14:paraId="01271EA4" w14:textId="2384CB74" w:rsidR="00461B91" w:rsidRPr="00CC03CA" w:rsidRDefault="6EB866FF" w:rsidP="00461B91">
      <w:pPr>
        <w:numPr>
          <w:ilvl w:val="0"/>
          <w:numId w:val="3"/>
        </w:numPr>
        <w:autoSpaceDE w:val="0"/>
        <w:autoSpaceDN w:val="0"/>
        <w:adjustRightInd w:val="0"/>
        <w:spacing w:after="0" w:line="360" w:lineRule="auto"/>
        <w:contextualSpacing/>
        <w:rPr>
          <w:rFonts w:ascii="Franklin Gothic Book" w:hAnsi="Franklin Gothic Book" w:cs="Arial"/>
          <w:sz w:val="24"/>
          <w:szCs w:val="24"/>
        </w:rPr>
      </w:pP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should conduct themselves with integrity and in a manner which does not damage or undermine the reputation of the </w:t>
      </w:r>
      <w:r w:rsidR="3F1CC6F4" w:rsidRPr="483E3685">
        <w:rPr>
          <w:rFonts w:ascii="Franklin Gothic Book" w:hAnsi="Franklin Gothic Book" w:cs="Arial"/>
          <w:sz w:val="24"/>
          <w:szCs w:val="24"/>
        </w:rPr>
        <w:t>band</w:t>
      </w:r>
      <w:r w:rsidR="00461B91" w:rsidRPr="483E3685">
        <w:rPr>
          <w:rFonts w:ascii="Franklin Gothic Book" w:hAnsi="Franklin Gothic Book" w:cs="Arial"/>
          <w:sz w:val="24"/>
          <w:szCs w:val="24"/>
        </w:rPr>
        <w:t xml:space="preserve">. </w:t>
      </w:r>
      <w:r w:rsidR="00EA34E1" w:rsidRPr="483E3685">
        <w:rPr>
          <w:rFonts w:ascii="Franklin Gothic Book" w:hAnsi="Franklin Gothic Book" w:cs="Arial"/>
          <w:sz w:val="24"/>
          <w:szCs w:val="24"/>
        </w:rPr>
        <w:t xml:space="preserve"> </w:t>
      </w:r>
      <w:r w:rsidR="00461B91" w:rsidRPr="483E3685">
        <w:rPr>
          <w:rFonts w:ascii="Franklin Gothic Book" w:hAnsi="Franklin Gothic Book" w:cs="Arial"/>
          <w:sz w:val="24"/>
          <w:szCs w:val="24"/>
        </w:rPr>
        <w:t xml:space="preserve">More specifically </w:t>
      </w: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w:t>
      </w:r>
    </w:p>
    <w:p w14:paraId="54CF17B3" w14:textId="77777777" w:rsidR="00461B91" w:rsidRPr="00CC03CA" w:rsidRDefault="00461B91" w:rsidP="00461B91">
      <w:pPr>
        <w:pStyle w:val="ListParagraph"/>
        <w:numPr>
          <w:ilvl w:val="0"/>
          <w:numId w:val="4"/>
        </w:numPr>
        <w:autoSpaceDE w:val="0"/>
        <w:autoSpaceDN w:val="0"/>
        <w:adjustRightInd w:val="0"/>
        <w:spacing w:after="0" w:line="360" w:lineRule="auto"/>
        <w:rPr>
          <w:rFonts w:ascii="Franklin Gothic Book" w:hAnsi="Franklin Gothic Book" w:cs="Arial"/>
          <w:sz w:val="24"/>
          <w:szCs w:val="24"/>
        </w:rPr>
      </w:pPr>
      <w:r w:rsidRPr="00CC03CA">
        <w:rPr>
          <w:rFonts w:ascii="Franklin Gothic Book" w:hAnsi="Franklin Gothic Book" w:cs="Arial"/>
          <w:sz w:val="24"/>
          <w:szCs w:val="24"/>
        </w:rPr>
        <w:t>should not place themselves under any financial or other obligation to outside individuals or organisations that might seek to influence them in the performance of their duties;</w:t>
      </w:r>
    </w:p>
    <w:p w14:paraId="27CD089E" w14:textId="2541C3BC" w:rsidR="00461B91" w:rsidRPr="00CC03CA" w:rsidRDefault="00461B91" w:rsidP="00461B91">
      <w:pPr>
        <w:pStyle w:val="ListParagraph"/>
        <w:numPr>
          <w:ilvl w:val="0"/>
          <w:numId w:val="4"/>
        </w:numPr>
        <w:autoSpaceDE w:val="0"/>
        <w:autoSpaceDN w:val="0"/>
        <w:adjustRightInd w:val="0"/>
        <w:spacing w:after="0" w:line="360" w:lineRule="auto"/>
        <w:rPr>
          <w:rFonts w:ascii="Franklin Gothic Book" w:hAnsi="Franklin Gothic Book" w:cs="Arial"/>
          <w:sz w:val="24"/>
          <w:szCs w:val="24"/>
        </w:rPr>
      </w:pPr>
      <w:proofErr w:type="gramStart"/>
      <w:r w:rsidRPr="00CC03CA">
        <w:rPr>
          <w:rFonts w:ascii="Franklin Gothic Book" w:hAnsi="Franklin Gothic Book" w:cs="Arial"/>
          <w:sz w:val="24"/>
          <w:szCs w:val="24"/>
        </w:rPr>
        <w:t>must</w:t>
      </w:r>
      <w:proofErr w:type="gramEnd"/>
      <w:r w:rsidRPr="00CC03CA">
        <w:rPr>
          <w:rFonts w:ascii="Franklin Gothic Book" w:hAnsi="Franklin Gothic Book" w:cs="Arial"/>
          <w:sz w:val="24"/>
          <w:szCs w:val="24"/>
        </w:rPr>
        <w:t xml:space="preserve"> avoid actual impropriety and any appearance of improper behaviour.</w:t>
      </w:r>
    </w:p>
    <w:p w14:paraId="642B9248" w14:textId="1A4EF78B" w:rsidR="00461B91" w:rsidRPr="00CC03CA" w:rsidRDefault="6EB866FF" w:rsidP="001A5339">
      <w:pPr>
        <w:numPr>
          <w:ilvl w:val="0"/>
          <w:numId w:val="3"/>
        </w:numPr>
        <w:spacing w:after="0" w:line="360" w:lineRule="auto"/>
        <w:contextualSpacing/>
        <w:rPr>
          <w:rFonts w:ascii="Franklin Gothic Book" w:hAnsi="Franklin Gothic Book" w:cs="Arial"/>
          <w:sz w:val="24"/>
          <w:szCs w:val="24"/>
        </w:rPr>
      </w:pP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must not act in order to gain financial or other benefits for themselves or for any persons connected to them such as their family, their friends, or any organisation that they own,</w:t>
      </w:r>
      <w:r w:rsidR="004D4ABF" w:rsidRPr="483E3685">
        <w:rPr>
          <w:rFonts w:ascii="Franklin Gothic Book" w:hAnsi="Franklin Gothic Book" w:cs="Arial"/>
          <w:sz w:val="24"/>
          <w:szCs w:val="24"/>
        </w:rPr>
        <w:t xml:space="preserve"> manage</w:t>
      </w:r>
      <w:r w:rsidR="00461B91" w:rsidRPr="483E3685">
        <w:rPr>
          <w:rFonts w:ascii="Franklin Gothic Book" w:hAnsi="Franklin Gothic Book" w:cs="Arial"/>
          <w:sz w:val="24"/>
          <w:szCs w:val="24"/>
        </w:rPr>
        <w:t xml:space="preserve"> or work for.</w:t>
      </w:r>
    </w:p>
    <w:p w14:paraId="16F2BFBF" w14:textId="3A3C61A7" w:rsidR="00461B91" w:rsidRPr="001A5339" w:rsidRDefault="6EB866FF" w:rsidP="001A5339">
      <w:pPr>
        <w:numPr>
          <w:ilvl w:val="0"/>
          <w:numId w:val="3"/>
        </w:numPr>
        <w:spacing w:after="0" w:line="360" w:lineRule="auto"/>
        <w:contextualSpacing/>
        <w:rPr>
          <w:rFonts w:ascii="Franklin Gothic Book" w:hAnsi="Franklin Gothic Book" w:cs="Arial"/>
          <w:sz w:val="24"/>
          <w:szCs w:val="24"/>
        </w:rPr>
      </w:pP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should avoid accepting gifts and hospitality that might reasonably be thought to influence them in carrying out their role as charity trustee.  Any gift</w:t>
      </w:r>
      <w:r w:rsidR="004D4ABF" w:rsidRPr="483E3685">
        <w:rPr>
          <w:rFonts w:ascii="Franklin Gothic Book" w:hAnsi="Franklin Gothic Book" w:cs="Arial"/>
          <w:sz w:val="24"/>
          <w:szCs w:val="24"/>
        </w:rPr>
        <w:t>s</w:t>
      </w:r>
      <w:r w:rsidR="00461B91" w:rsidRPr="483E3685">
        <w:rPr>
          <w:rFonts w:ascii="Franklin Gothic Book" w:hAnsi="Franklin Gothic Book" w:cs="Arial"/>
          <w:sz w:val="24"/>
          <w:szCs w:val="24"/>
        </w:rPr>
        <w:t xml:space="preserve"> or hospitality received in any connection to</w:t>
      </w:r>
      <w:r w:rsidR="335FC6E4" w:rsidRPr="483E3685">
        <w:rPr>
          <w:rFonts w:ascii="Franklin Gothic Book" w:hAnsi="Franklin Gothic Book" w:cs="Arial"/>
          <w:sz w:val="24"/>
          <w:szCs w:val="24"/>
        </w:rPr>
        <w:t xml:space="preserve"> </w:t>
      </w:r>
      <w:proofErr w:type="gramStart"/>
      <w:r w:rsidR="335FC6E4" w:rsidRPr="483E3685">
        <w:rPr>
          <w:rFonts w:ascii="Franklin Gothic Book" w:hAnsi="Franklin Gothic Book" w:cs="Arial"/>
          <w:sz w:val="24"/>
          <w:szCs w:val="24"/>
        </w:rPr>
        <w:t>IDPB</w:t>
      </w:r>
      <w:r w:rsidR="00461B91" w:rsidRPr="483E3685">
        <w:rPr>
          <w:rFonts w:ascii="Franklin Gothic Book" w:hAnsi="Franklin Gothic Book" w:cs="Arial"/>
          <w:sz w:val="24"/>
          <w:szCs w:val="24"/>
        </w:rPr>
        <w:t xml:space="preserve">  should</w:t>
      </w:r>
      <w:proofErr w:type="gramEnd"/>
      <w:r w:rsidR="00461B91" w:rsidRPr="483E3685">
        <w:rPr>
          <w:rFonts w:ascii="Franklin Gothic Book" w:hAnsi="Franklin Gothic Book" w:cs="Arial"/>
          <w:sz w:val="24"/>
          <w:szCs w:val="24"/>
        </w:rPr>
        <w:t xml:space="preserve"> be declared to the </w:t>
      </w:r>
      <w:r w:rsidR="3FE51672" w:rsidRPr="483E3685">
        <w:rPr>
          <w:rFonts w:ascii="Franklin Gothic Book" w:hAnsi="Franklin Gothic Book" w:cs="Arial"/>
          <w:sz w:val="24"/>
          <w:szCs w:val="24"/>
        </w:rPr>
        <w:t>Committee</w:t>
      </w:r>
      <w:r w:rsidR="00461B91" w:rsidRPr="483E3685">
        <w:rPr>
          <w:rFonts w:ascii="Franklin Gothic Book" w:hAnsi="Franklin Gothic Book" w:cs="Arial"/>
          <w:sz w:val="24"/>
          <w:szCs w:val="24"/>
        </w:rPr>
        <w:t>.</w:t>
      </w:r>
    </w:p>
    <w:p w14:paraId="0415E94C" w14:textId="77777777" w:rsidR="00461B91" w:rsidRPr="00CC03CA" w:rsidRDefault="00461B91" w:rsidP="001A5339">
      <w:pPr>
        <w:autoSpaceDE w:val="0"/>
        <w:autoSpaceDN w:val="0"/>
        <w:adjustRightInd w:val="0"/>
        <w:spacing w:after="0" w:line="360" w:lineRule="auto"/>
        <w:contextualSpacing/>
        <w:rPr>
          <w:rFonts w:ascii="Franklin Gothic Book" w:hAnsi="Franklin Gothic Book" w:cs="Arial"/>
          <w:sz w:val="24"/>
          <w:szCs w:val="24"/>
        </w:rPr>
      </w:pPr>
    </w:p>
    <w:p w14:paraId="48F979EB" w14:textId="40AD7537" w:rsidR="00461B91" w:rsidRPr="001A5339" w:rsidRDefault="241F5C28" w:rsidP="483E3685">
      <w:pPr>
        <w:autoSpaceDE w:val="0"/>
        <w:autoSpaceDN w:val="0"/>
        <w:adjustRightInd w:val="0"/>
        <w:spacing w:after="0" w:line="360" w:lineRule="auto"/>
        <w:contextualSpacing/>
        <w:rPr>
          <w:rFonts w:ascii="Franklin Gothic Book" w:hAnsi="Franklin Gothic Book" w:cs="Arial"/>
          <w:b/>
          <w:bCs/>
          <w:sz w:val="24"/>
          <w:szCs w:val="24"/>
        </w:rPr>
      </w:pPr>
      <w:r w:rsidRPr="483E3685">
        <w:rPr>
          <w:rFonts w:ascii="Franklin Gothic Book" w:hAnsi="Franklin Gothic Book" w:cs="Arial"/>
          <w:b/>
          <w:bCs/>
          <w:sz w:val="24"/>
          <w:szCs w:val="24"/>
          <w:u w:val="single"/>
        </w:rPr>
        <w:t xml:space="preserve">Band Members </w:t>
      </w:r>
      <w:r w:rsidR="00461B91" w:rsidRPr="483E3685">
        <w:rPr>
          <w:rFonts w:ascii="Franklin Gothic Book" w:hAnsi="Franklin Gothic Book" w:cs="Arial"/>
          <w:b/>
          <w:bCs/>
          <w:sz w:val="24"/>
          <w:szCs w:val="24"/>
          <w:u w:val="single"/>
        </w:rPr>
        <w:t>Roles</w:t>
      </w:r>
    </w:p>
    <w:p w14:paraId="617F3DAE" w14:textId="19AEDF24" w:rsidR="00461B91" w:rsidRPr="00CC03CA" w:rsidRDefault="6EB866FF" w:rsidP="00461B91">
      <w:pPr>
        <w:spacing w:after="0" w:line="360" w:lineRule="auto"/>
        <w:rPr>
          <w:rFonts w:ascii="Franklin Gothic Book" w:hAnsi="Franklin Gothic Book" w:cs="Arial"/>
          <w:sz w:val="24"/>
          <w:szCs w:val="24"/>
          <w:u w:val="single"/>
        </w:rPr>
      </w:pP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should:</w:t>
      </w:r>
    </w:p>
    <w:p w14:paraId="437292CD" w14:textId="24A7EFC8" w:rsidR="00461B91" w:rsidRPr="00CC03CA" w:rsidRDefault="00461B91" w:rsidP="001A5339">
      <w:pPr>
        <w:numPr>
          <w:ilvl w:val="0"/>
          <w:numId w:val="3"/>
        </w:numPr>
        <w:autoSpaceDE w:val="0"/>
        <w:autoSpaceDN w:val="0"/>
        <w:adjustRightInd w:val="0"/>
        <w:spacing w:after="0" w:line="360" w:lineRule="auto"/>
        <w:contextualSpacing/>
        <w:rPr>
          <w:rFonts w:ascii="Franklin Gothic Book" w:hAnsi="Franklin Gothic Book"/>
          <w:sz w:val="24"/>
          <w:szCs w:val="24"/>
        </w:rPr>
      </w:pPr>
      <w:r w:rsidRPr="00CC03CA">
        <w:rPr>
          <w:rFonts w:ascii="Franklin Gothic Book" w:hAnsi="Franklin Gothic Book"/>
          <w:sz w:val="24"/>
          <w:szCs w:val="24"/>
        </w:rPr>
        <w:t xml:space="preserve">Understand and perform their roles and responsibilities to the best of their abilities at all times. </w:t>
      </w:r>
    </w:p>
    <w:p w14:paraId="1D76ADD9" w14:textId="404B14A2" w:rsidR="00461B91" w:rsidRPr="00CC03CA" w:rsidRDefault="00461B91" w:rsidP="00461B91">
      <w:pPr>
        <w:numPr>
          <w:ilvl w:val="0"/>
          <w:numId w:val="3"/>
        </w:numPr>
        <w:autoSpaceDE w:val="0"/>
        <w:autoSpaceDN w:val="0"/>
        <w:adjustRightInd w:val="0"/>
        <w:spacing w:after="0" w:line="360" w:lineRule="auto"/>
        <w:contextualSpacing/>
        <w:rPr>
          <w:rFonts w:ascii="Franklin Gothic Book" w:hAnsi="Franklin Gothic Book"/>
          <w:sz w:val="24"/>
          <w:szCs w:val="24"/>
        </w:rPr>
      </w:pPr>
      <w:r w:rsidRPr="483E3685">
        <w:rPr>
          <w:rFonts w:ascii="Franklin Gothic Book" w:hAnsi="Franklin Gothic Book"/>
          <w:sz w:val="24"/>
          <w:szCs w:val="24"/>
        </w:rPr>
        <w:t xml:space="preserve">Be prepared to provide adequate time and commitment as required to fulfil the </w:t>
      </w:r>
      <w:r w:rsidR="64C67425" w:rsidRPr="483E3685">
        <w:rPr>
          <w:rFonts w:ascii="Franklin Gothic Book" w:hAnsi="Franklin Gothic Book"/>
          <w:sz w:val="24"/>
          <w:szCs w:val="24"/>
        </w:rPr>
        <w:t>role,</w:t>
      </w:r>
      <w:r w:rsidRPr="483E3685">
        <w:rPr>
          <w:rFonts w:ascii="Franklin Gothic Book" w:hAnsi="Franklin Gothic Book"/>
          <w:sz w:val="24"/>
          <w:szCs w:val="24"/>
        </w:rPr>
        <w:t xml:space="preserve"> </w:t>
      </w:r>
      <w:proofErr w:type="gramStart"/>
      <w:r w:rsidRPr="483E3685">
        <w:rPr>
          <w:rFonts w:ascii="Franklin Gothic Book" w:hAnsi="Franklin Gothic Book"/>
          <w:sz w:val="24"/>
          <w:szCs w:val="24"/>
        </w:rPr>
        <w:t>adequately</w:t>
      </w:r>
      <w:proofErr w:type="gramEnd"/>
      <w:r w:rsidRPr="483E3685">
        <w:rPr>
          <w:rFonts w:ascii="Franklin Gothic Book" w:hAnsi="Franklin Gothic Book"/>
          <w:sz w:val="24"/>
          <w:szCs w:val="24"/>
        </w:rPr>
        <w:t xml:space="preserve"> preparing for meetings and participating in </w:t>
      </w:r>
      <w:r w:rsidR="054CCB5E" w:rsidRPr="483E3685">
        <w:rPr>
          <w:rFonts w:ascii="Franklin Gothic Book" w:hAnsi="Franklin Gothic Book"/>
          <w:sz w:val="24"/>
          <w:szCs w:val="24"/>
        </w:rPr>
        <w:t>competitions</w:t>
      </w:r>
      <w:r w:rsidRPr="483E3685">
        <w:rPr>
          <w:rFonts w:ascii="Franklin Gothic Book" w:hAnsi="Franklin Gothic Book"/>
          <w:sz w:val="24"/>
          <w:szCs w:val="24"/>
        </w:rPr>
        <w:t xml:space="preserve"> and special events when required. </w:t>
      </w:r>
      <w:r>
        <w:br/>
      </w:r>
    </w:p>
    <w:p w14:paraId="6CF81C78" w14:textId="16A3E690" w:rsidR="00461B91" w:rsidRPr="009952D9" w:rsidRDefault="3FE51672" w:rsidP="483E3685">
      <w:pPr>
        <w:autoSpaceDE w:val="0"/>
        <w:autoSpaceDN w:val="0"/>
        <w:adjustRightInd w:val="0"/>
        <w:spacing w:after="0" w:line="360" w:lineRule="auto"/>
        <w:rPr>
          <w:rFonts w:ascii="Franklin Gothic Book" w:hAnsi="Franklin Gothic Book" w:cs="Arial"/>
          <w:b/>
          <w:bCs/>
          <w:sz w:val="24"/>
          <w:szCs w:val="24"/>
          <w:u w:val="single"/>
        </w:rPr>
      </w:pPr>
      <w:r w:rsidRPr="483E3685">
        <w:rPr>
          <w:rFonts w:ascii="Franklin Gothic Book" w:hAnsi="Franklin Gothic Book" w:cs="Arial"/>
          <w:b/>
          <w:bCs/>
          <w:sz w:val="24"/>
          <w:szCs w:val="24"/>
          <w:u w:val="single"/>
        </w:rPr>
        <w:t>Committee</w:t>
      </w:r>
      <w:r w:rsidR="00461B91" w:rsidRPr="483E3685">
        <w:rPr>
          <w:rFonts w:ascii="Franklin Gothic Book" w:hAnsi="Franklin Gothic Book" w:cs="Arial"/>
          <w:b/>
          <w:bCs/>
          <w:sz w:val="24"/>
          <w:szCs w:val="24"/>
          <w:u w:val="single"/>
        </w:rPr>
        <w:t xml:space="preserve"> Meetings</w:t>
      </w:r>
    </w:p>
    <w:p w14:paraId="52808759" w14:textId="4A218024" w:rsidR="00461B91" w:rsidRPr="009952D9" w:rsidRDefault="6EB866FF" w:rsidP="00461B91">
      <w:pPr>
        <w:autoSpaceDE w:val="0"/>
        <w:autoSpaceDN w:val="0"/>
        <w:adjustRightInd w:val="0"/>
        <w:spacing w:after="0" w:line="360" w:lineRule="auto"/>
        <w:rPr>
          <w:rFonts w:ascii="Franklin Gothic Book" w:hAnsi="Franklin Gothic Book" w:cs="Arial"/>
          <w:sz w:val="24"/>
          <w:szCs w:val="24"/>
        </w:rPr>
      </w:pP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should:</w:t>
      </w:r>
    </w:p>
    <w:p w14:paraId="6914FD10" w14:textId="16C4B0CF" w:rsidR="00461B91" w:rsidRPr="00CC03CA" w:rsidRDefault="00461B91" w:rsidP="001A5339">
      <w:pPr>
        <w:numPr>
          <w:ilvl w:val="0"/>
          <w:numId w:val="3"/>
        </w:numPr>
        <w:autoSpaceDE w:val="0"/>
        <w:autoSpaceDN w:val="0"/>
        <w:adjustRightInd w:val="0"/>
        <w:spacing w:after="0" w:line="360" w:lineRule="auto"/>
        <w:contextualSpacing/>
        <w:rPr>
          <w:rFonts w:ascii="Franklin Gothic Book" w:hAnsi="Franklin Gothic Book" w:cs="Arial"/>
          <w:sz w:val="24"/>
          <w:szCs w:val="24"/>
        </w:rPr>
      </w:pPr>
      <w:r w:rsidRPr="00CC03CA">
        <w:rPr>
          <w:rFonts w:ascii="Franklin Gothic Book" w:hAnsi="Franklin Gothic Book"/>
          <w:sz w:val="24"/>
          <w:szCs w:val="24"/>
        </w:rPr>
        <w:t xml:space="preserve">Aim to attend all meetings, contribute appropriately </w:t>
      </w:r>
      <w:r w:rsidRPr="00CC03CA">
        <w:rPr>
          <w:rFonts w:ascii="Franklin Gothic Book" w:hAnsi="Franklin Gothic Book" w:cs="Arial"/>
          <w:sz w:val="24"/>
          <w:szCs w:val="24"/>
        </w:rPr>
        <w:t>and effectively, and avoid dominating the contributions of others.</w:t>
      </w:r>
    </w:p>
    <w:p w14:paraId="79DC9757" w14:textId="600EC27D" w:rsidR="00461B91" w:rsidRPr="00CC03CA" w:rsidRDefault="00461B91" w:rsidP="001A5339">
      <w:pPr>
        <w:numPr>
          <w:ilvl w:val="0"/>
          <w:numId w:val="3"/>
        </w:numPr>
        <w:autoSpaceDE w:val="0"/>
        <w:autoSpaceDN w:val="0"/>
        <w:adjustRightInd w:val="0"/>
        <w:spacing w:after="0" w:line="360" w:lineRule="auto"/>
        <w:contextualSpacing/>
        <w:rPr>
          <w:rFonts w:ascii="Franklin Gothic Book" w:hAnsi="Franklin Gothic Book"/>
          <w:sz w:val="24"/>
          <w:szCs w:val="24"/>
        </w:rPr>
      </w:pPr>
      <w:r w:rsidRPr="483E3685">
        <w:rPr>
          <w:rFonts w:ascii="Franklin Gothic Book" w:hAnsi="Franklin Gothic Book"/>
          <w:sz w:val="24"/>
          <w:szCs w:val="24"/>
        </w:rPr>
        <w:lastRenderedPageBreak/>
        <w:t xml:space="preserve">Always respect the authority of the Chairperson of the </w:t>
      </w:r>
      <w:r w:rsidR="3FE51672" w:rsidRPr="483E3685">
        <w:rPr>
          <w:rFonts w:ascii="Franklin Gothic Book" w:hAnsi="Franklin Gothic Book"/>
          <w:sz w:val="24"/>
          <w:szCs w:val="24"/>
        </w:rPr>
        <w:t>committee</w:t>
      </w:r>
      <w:r w:rsidRPr="483E3685">
        <w:rPr>
          <w:rFonts w:ascii="Franklin Gothic Book" w:hAnsi="Franklin Gothic Book"/>
          <w:sz w:val="24"/>
          <w:szCs w:val="24"/>
        </w:rPr>
        <w:t>, and the Chairperson of any meeting.</w:t>
      </w:r>
    </w:p>
    <w:p w14:paraId="0345CF4B" w14:textId="370905EB" w:rsidR="00461B91" w:rsidRPr="00CC03CA" w:rsidRDefault="00461B91" w:rsidP="001A5339">
      <w:pPr>
        <w:numPr>
          <w:ilvl w:val="0"/>
          <w:numId w:val="3"/>
        </w:numPr>
        <w:autoSpaceDE w:val="0"/>
        <w:autoSpaceDN w:val="0"/>
        <w:adjustRightInd w:val="0"/>
        <w:spacing w:after="0" w:line="360" w:lineRule="auto"/>
        <w:contextualSpacing/>
        <w:rPr>
          <w:rFonts w:ascii="Franklin Gothic Book" w:hAnsi="Franklin Gothic Book"/>
          <w:sz w:val="24"/>
          <w:szCs w:val="24"/>
        </w:rPr>
      </w:pPr>
      <w:r w:rsidRPr="483E3685">
        <w:rPr>
          <w:rFonts w:ascii="Franklin Gothic Book" w:hAnsi="Franklin Gothic Book"/>
          <w:sz w:val="24"/>
          <w:szCs w:val="24"/>
        </w:rPr>
        <w:t xml:space="preserve">Bring a fair and open-minded view to all discussions of the </w:t>
      </w:r>
      <w:r w:rsidR="3FE51672" w:rsidRPr="483E3685">
        <w:rPr>
          <w:rFonts w:ascii="Franklin Gothic Book" w:hAnsi="Franklin Gothic Book"/>
          <w:sz w:val="24"/>
          <w:szCs w:val="24"/>
        </w:rPr>
        <w:t>committee</w:t>
      </w:r>
      <w:r w:rsidRPr="483E3685">
        <w:rPr>
          <w:rFonts w:ascii="Franklin Gothic Book" w:hAnsi="Franklin Gothic Book"/>
          <w:sz w:val="24"/>
          <w:szCs w:val="24"/>
        </w:rPr>
        <w:t>, maintain a respectful balance between speaking and listening, treating different views with respect, and ensuring that all decisions are made in the best interests of the charity.</w:t>
      </w:r>
    </w:p>
    <w:p w14:paraId="61E158EC" w14:textId="227685D2" w:rsidR="00461B91" w:rsidRPr="00CC03CA" w:rsidRDefault="00461B91" w:rsidP="00461B91">
      <w:pPr>
        <w:numPr>
          <w:ilvl w:val="0"/>
          <w:numId w:val="3"/>
        </w:numPr>
        <w:autoSpaceDE w:val="0"/>
        <w:autoSpaceDN w:val="0"/>
        <w:adjustRightInd w:val="0"/>
        <w:spacing w:after="0" w:line="360" w:lineRule="auto"/>
        <w:contextualSpacing/>
        <w:rPr>
          <w:rFonts w:ascii="Franklin Gothic Book" w:hAnsi="Franklin Gothic Book"/>
          <w:sz w:val="24"/>
          <w:szCs w:val="24"/>
        </w:rPr>
      </w:pPr>
      <w:r w:rsidRPr="483E3685">
        <w:rPr>
          <w:rFonts w:ascii="Franklin Gothic Book" w:hAnsi="Franklin Gothic Book"/>
          <w:sz w:val="24"/>
          <w:szCs w:val="24"/>
        </w:rPr>
        <w:t xml:space="preserve">Ensure their contributions are informed and impartial when presenting views on topics in meetings while listening to and respecting the input and experience of other </w:t>
      </w:r>
      <w:r w:rsidR="6EB866FF" w:rsidRPr="483E3685">
        <w:rPr>
          <w:rFonts w:ascii="Franklin Gothic Book" w:hAnsi="Franklin Gothic Book"/>
          <w:sz w:val="24"/>
          <w:szCs w:val="24"/>
        </w:rPr>
        <w:t>Band members</w:t>
      </w:r>
      <w:r w:rsidRPr="483E3685">
        <w:rPr>
          <w:rFonts w:ascii="Franklin Gothic Book" w:hAnsi="Franklin Gothic Book"/>
          <w:sz w:val="24"/>
          <w:szCs w:val="24"/>
        </w:rPr>
        <w:t>.</w:t>
      </w:r>
      <w:r>
        <w:br/>
      </w:r>
    </w:p>
    <w:p w14:paraId="1D1D53C4" w14:textId="53D820A8" w:rsidR="00461B91" w:rsidRPr="009952D9" w:rsidRDefault="00461B91" w:rsidP="483E3685">
      <w:pPr>
        <w:autoSpaceDE w:val="0"/>
        <w:autoSpaceDN w:val="0"/>
        <w:adjustRightInd w:val="0"/>
        <w:spacing w:after="0" w:line="360" w:lineRule="auto"/>
        <w:rPr>
          <w:rFonts w:ascii="Franklin Gothic Book" w:hAnsi="Franklin Gothic Book" w:cs="Arial"/>
          <w:b/>
          <w:bCs/>
          <w:sz w:val="24"/>
          <w:szCs w:val="24"/>
          <w:u w:val="single"/>
        </w:rPr>
      </w:pPr>
      <w:r w:rsidRPr="483E3685">
        <w:rPr>
          <w:rFonts w:ascii="Franklin Gothic Book" w:hAnsi="Franklin Gothic Book" w:cs="Arial"/>
          <w:b/>
          <w:bCs/>
          <w:sz w:val="24"/>
          <w:szCs w:val="24"/>
          <w:u w:val="single"/>
        </w:rPr>
        <w:t>Volunteers</w:t>
      </w:r>
      <w:r w:rsidR="64B18607" w:rsidRPr="483E3685">
        <w:rPr>
          <w:rFonts w:ascii="Franklin Gothic Book" w:hAnsi="Franklin Gothic Book" w:cs="Arial"/>
          <w:b/>
          <w:bCs/>
          <w:sz w:val="24"/>
          <w:szCs w:val="24"/>
          <w:u w:val="single"/>
        </w:rPr>
        <w:t xml:space="preserve"> </w:t>
      </w:r>
      <w:r w:rsidRPr="483E3685">
        <w:rPr>
          <w:rFonts w:ascii="Franklin Gothic Book" w:hAnsi="Franklin Gothic Book" w:cs="Arial"/>
          <w:b/>
          <w:bCs/>
          <w:sz w:val="24"/>
          <w:szCs w:val="24"/>
          <w:u w:val="single"/>
        </w:rPr>
        <w:t xml:space="preserve">within the </w:t>
      </w:r>
      <w:r w:rsidR="456583D7" w:rsidRPr="483E3685">
        <w:rPr>
          <w:rFonts w:ascii="Franklin Gothic Book" w:hAnsi="Franklin Gothic Book" w:cs="Arial"/>
          <w:b/>
          <w:bCs/>
          <w:sz w:val="24"/>
          <w:szCs w:val="24"/>
          <w:u w:val="single"/>
        </w:rPr>
        <w:t>band</w:t>
      </w:r>
    </w:p>
    <w:p w14:paraId="2A65377C" w14:textId="7AC30C74" w:rsidR="00461B91" w:rsidRPr="001A5339" w:rsidRDefault="6EB866FF" w:rsidP="00461B91">
      <w:pPr>
        <w:autoSpaceDE w:val="0"/>
        <w:autoSpaceDN w:val="0"/>
        <w:adjustRightInd w:val="0"/>
        <w:spacing w:after="0" w:line="360" w:lineRule="auto"/>
        <w:rPr>
          <w:rFonts w:ascii="Franklin Gothic Book" w:hAnsi="Franklin Gothic Book" w:cs="Arial"/>
          <w:sz w:val="24"/>
          <w:szCs w:val="24"/>
        </w:rPr>
      </w:pP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should:</w:t>
      </w:r>
    </w:p>
    <w:p w14:paraId="28A2A1F0" w14:textId="5866626C" w:rsidR="00461B91" w:rsidRPr="00CC03CA" w:rsidRDefault="00461B91" w:rsidP="483E3685">
      <w:pPr>
        <w:pStyle w:val="ListParagraph"/>
        <w:numPr>
          <w:ilvl w:val="0"/>
          <w:numId w:val="3"/>
        </w:numPr>
        <w:spacing w:after="0" w:line="360" w:lineRule="auto"/>
        <w:ind w:left="284" w:hanging="284"/>
        <w:rPr>
          <w:rFonts w:ascii="Franklin Gothic Book" w:hAnsi="Franklin Gothic Book" w:cs="Arial"/>
          <w:sz w:val="24"/>
          <w:szCs w:val="24"/>
        </w:rPr>
      </w:pPr>
      <w:r w:rsidRPr="483E3685">
        <w:rPr>
          <w:rFonts w:ascii="Franklin Gothic Book" w:hAnsi="Franklin Gothic Book"/>
          <w:sz w:val="24"/>
          <w:szCs w:val="24"/>
        </w:rPr>
        <w:t xml:space="preserve">Aim to support </w:t>
      </w:r>
      <w:r w:rsidRPr="483E3685">
        <w:rPr>
          <w:rFonts w:ascii="Franklin Gothic Book" w:hAnsi="Franklin Gothic Book" w:cs="Arial"/>
          <w:sz w:val="24"/>
          <w:szCs w:val="24"/>
        </w:rPr>
        <w:t xml:space="preserve">volunteers </w:t>
      </w:r>
      <w:r w:rsidRPr="483E3685">
        <w:rPr>
          <w:rFonts w:ascii="Franklin Gothic Book" w:hAnsi="Franklin Gothic Book"/>
          <w:sz w:val="24"/>
          <w:szCs w:val="24"/>
        </w:rPr>
        <w:t xml:space="preserve">in carrying out their duties and always, in terms of their conduct, serve as an example of how everyone in </w:t>
      </w:r>
      <w:r w:rsidR="49F0FBAA" w:rsidRPr="483E3685">
        <w:rPr>
          <w:rFonts w:ascii="Franklin Gothic Book" w:hAnsi="Franklin Gothic Book"/>
          <w:sz w:val="24"/>
          <w:szCs w:val="24"/>
        </w:rPr>
        <w:t>a band</w:t>
      </w:r>
      <w:r w:rsidRPr="483E3685">
        <w:rPr>
          <w:rFonts w:ascii="Franklin Gothic Book" w:hAnsi="Franklin Gothic Book"/>
          <w:sz w:val="24"/>
          <w:szCs w:val="24"/>
        </w:rPr>
        <w:t xml:space="preserve"> should conduct themselves in order to reflect the values of the </w:t>
      </w:r>
      <w:r w:rsidR="1EEE0508" w:rsidRPr="483E3685">
        <w:rPr>
          <w:rFonts w:ascii="Franklin Gothic Book" w:hAnsi="Franklin Gothic Book"/>
          <w:sz w:val="24"/>
          <w:szCs w:val="24"/>
        </w:rPr>
        <w:t>IDPB</w:t>
      </w:r>
      <w:r w:rsidRPr="483E3685">
        <w:rPr>
          <w:rFonts w:ascii="Franklin Gothic Book" w:hAnsi="Franklin Gothic Book"/>
          <w:sz w:val="24"/>
          <w:szCs w:val="24"/>
        </w:rPr>
        <w:t xml:space="preserve">. </w:t>
      </w:r>
    </w:p>
    <w:p w14:paraId="08FD3D0F" w14:textId="01AE55CA" w:rsidR="009952D9" w:rsidRDefault="00461B91" w:rsidP="483E3685">
      <w:pPr>
        <w:pStyle w:val="ListParagraph"/>
        <w:numPr>
          <w:ilvl w:val="0"/>
          <w:numId w:val="3"/>
        </w:numPr>
        <w:spacing w:after="0" w:line="360" w:lineRule="auto"/>
        <w:ind w:left="284" w:hanging="284"/>
        <w:rPr>
          <w:rFonts w:ascii="Franklin Gothic Book" w:hAnsi="Franklin Gothic Book"/>
          <w:sz w:val="24"/>
          <w:szCs w:val="24"/>
        </w:rPr>
      </w:pPr>
      <w:r w:rsidRPr="483E3685">
        <w:rPr>
          <w:rFonts w:ascii="Franklin Gothic Book" w:hAnsi="Franklin Gothic Book"/>
          <w:sz w:val="24"/>
          <w:szCs w:val="24"/>
        </w:rPr>
        <w:t>Work considerately and fairly with everyone in a way that respects diversity, different roles and boundaries and avoids giving offence.</w:t>
      </w:r>
    </w:p>
    <w:p w14:paraId="3216B354" w14:textId="1DBBEC52" w:rsidR="00461B91" w:rsidRPr="00CC03CA" w:rsidRDefault="00461B91" w:rsidP="483E3685">
      <w:pPr>
        <w:pStyle w:val="ListParagraph"/>
        <w:numPr>
          <w:ilvl w:val="0"/>
          <w:numId w:val="3"/>
        </w:numPr>
        <w:spacing w:after="0" w:line="360" w:lineRule="auto"/>
        <w:ind w:left="284" w:hanging="284"/>
        <w:rPr>
          <w:rFonts w:ascii="Franklin Gothic Book" w:hAnsi="Franklin Gothic Book"/>
          <w:sz w:val="24"/>
          <w:szCs w:val="24"/>
        </w:rPr>
      </w:pPr>
      <w:r w:rsidRPr="483E3685">
        <w:rPr>
          <w:rFonts w:ascii="Franklin Gothic Book" w:hAnsi="Franklin Gothic Book"/>
          <w:sz w:val="24"/>
          <w:szCs w:val="24"/>
        </w:rPr>
        <w:t xml:space="preserve">Accept and respect the difference in roles between the </w:t>
      </w:r>
      <w:r w:rsidR="3FE51672" w:rsidRPr="483E3685">
        <w:rPr>
          <w:rFonts w:ascii="Franklin Gothic Book" w:hAnsi="Franklin Gothic Book"/>
          <w:sz w:val="24"/>
          <w:szCs w:val="24"/>
        </w:rPr>
        <w:t>committee</w:t>
      </w:r>
      <w:r w:rsidRPr="483E3685">
        <w:rPr>
          <w:rFonts w:ascii="Franklin Gothic Book" w:hAnsi="Franklin Gothic Book"/>
          <w:sz w:val="24"/>
          <w:szCs w:val="24"/>
        </w:rPr>
        <w:t xml:space="preserve"> on the one hand and volunteers on the other, ensuring that the </w:t>
      </w:r>
      <w:r w:rsidR="3FE51672" w:rsidRPr="483E3685">
        <w:rPr>
          <w:rFonts w:ascii="Franklin Gothic Book" w:hAnsi="Franklin Gothic Book"/>
          <w:sz w:val="24"/>
          <w:szCs w:val="24"/>
        </w:rPr>
        <w:t>committee</w:t>
      </w:r>
      <w:r w:rsidRPr="483E3685">
        <w:rPr>
          <w:rFonts w:ascii="Franklin Gothic Book" w:hAnsi="Franklin Gothic Book"/>
          <w:sz w:val="24"/>
          <w:szCs w:val="24"/>
        </w:rPr>
        <w:t xml:space="preserve">, volunteers and </w:t>
      </w:r>
      <w:r w:rsidR="6985CF1A" w:rsidRPr="483E3685">
        <w:rPr>
          <w:rFonts w:ascii="Franklin Gothic Book" w:hAnsi="Franklin Gothic Book"/>
          <w:sz w:val="24"/>
          <w:szCs w:val="24"/>
        </w:rPr>
        <w:t>band members</w:t>
      </w:r>
      <w:r w:rsidRPr="483E3685">
        <w:rPr>
          <w:rFonts w:ascii="Franklin Gothic Book" w:hAnsi="Franklin Gothic Book"/>
          <w:sz w:val="24"/>
          <w:szCs w:val="24"/>
        </w:rPr>
        <w:t xml:space="preserve"> work effectively and cohesively for the benefit of the </w:t>
      </w:r>
      <w:r w:rsidR="4933C0F1" w:rsidRPr="483E3685">
        <w:rPr>
          <w:rFonts w:ascii="Franklin Gothic Book" w:hAnsi="Franklin Gothic Book"/>
          <w:sz w:val="24"/>
          <w:szCs w:val="24"/>
        </w:rPr>
        <w:t>band</w:t>
      </w:r>
      <w:r w:rsidRPr="483E3685">
        <w:rPr>
          <w:rFonts w:ascii="Franklin Gothic Book" w:hAnsi="Franklin Gothic Book"/>
          <w:sz w:val="24"/>
          <w:szCs w:val="24"/>
        </w:rPr>
        <w:t xml:space="preserve"> and develop a mutually supportive and loyal relationship by:</w:t>
      </w:r>
    </w:p>
    <w:p w14:paraId="2BEA5F3B" w14:textId="77777777" w:rsidR="00461B91" w:rsidRPr="00CC03CA" w:rsidRDefault="00461B91" w:rsidP="00461B91">
      <w:pPr>
        <w:pStyle w:val="ListParagraph"/>
        <w:numPr>
          <w:ilvl w:val="0"/>
          <w:numId w:val="4"/>
        </w:numPr>
        <w:spacing w:after="0" w:line="360" w:lineRule="auto"/>
        <w:contextualSpacing w:val="0"/>
        <w:rPr>
          <w:rFonts w:ascii="Franklin Gothic Book" w:hAnsi="Franklin Gothic Book"/>
          <w:sz w:val="24"/>
          <w:szCs w:val="24"/>
        </w:rPr>
      </w:pPr>
      <w:r w:rsidRPr="00CC03CA">
        <w:rPr>
          <w:rFonts w:ascii="Franklin Gothic Book" w:hAnsi="Franklin Gothic Book"/>
          <w:sz w:val="24"/>
          <w:szCs w:val="24"/>
        </w:rPr>
        <w:t>respecting management arrangements and avoiding any actions that might undermine such arrangements;</w:t>
      </w:r>
    </w:p>
    <w:p w14:paraId="5954195F" w14:textId="52F4E7C7" w:rsidR="00461B91" w:rsidRPr="00CC03CA" w:rsidRDefault="00461B91" w:rsidP="483E3685">
      <w:pPr>
        <w:pStyle w:val="ListParagraph"/>
        <w:numPr>
          <w:ilvl w:val="0"/>
          <w:numId w:val="4"/>
        </w:numPr>
        <w:spacing w:after="0" w:line="360" w:lineRule="auto"/>
        <w:rPr>
          <w:rFonts w:ascii="Franklin Gothic Book" w:hAnsi="Franklin Gothic Book"/>
          <w:sz w:val="24"/>
          <w:szCs w:val="24"/>
        </w:rPr>
      </w:pPr>
      <w:proofErr w:type="gramStart"/>
      <w:r w:rsidRPr="483E3685">
        <w:rPr>
          <w:rFonts w:ascii="Franklin Gothic Book" w:hAnsi="Franklin Gothic Book"/>
          <w:sz w:val="24"/>
          <w:szCs w:val="24"/>
        </w:rPr>
        <w:t>not</w:t>
      </w:r>
      <w:proofErr w:type="gramEnd"/>
      <w:r w:rsidRPr="483E3685">
        <w:rPr>
          <w:rFonts w:ascii="Franklin Gothic Book" w:hAnsi="Franklin Gothic Book"/>
          <w:sz w:val="24"/>
          <w:szCs w:val="24"/>
        </w:rPr>
        <w:t xml:space="preserve"> interfering in the performance by </w:t>
      </w:r>
      <w:r w:rsidRPr="483E3685">
        <w:rPr>
          <w:rFonts w:ascii="Franklin Gothic Book" w:hAnsi="Franklin Gothic Book" w:cs="Arial"/>
          <w:sz w:val="24"/>
          <w:szCs w:val="24"/>
        </w:rPr>
        <w:t xml:space="preserve">volunteers </w:t>
      </w:r>
      <w:r w:rsidRPr="483E3685">
        <w:rPr>
          <w:rFonts w:ascii="Franklin Gothic Book" w:hAnsi="Franklin Gothic Book"/>
          <w:sz w:val="24"/>
          <w:szCs w:val="24"/>
        </w:rPr>
        <w:t xml:space="preserve">of duties delegated to them within the </w:t>
      </w:r>
      <w:r w:rsidR="2F8FE611" w:rsidRPr="483E3685">
        <w:rPr>
          <w:rFonts w:ascii="Franklin Gothic Book" w:hAnsi="Franklin Gothic Book"/>
          <w:sz w:val="24"/>
          <w:szCs w:val="24"/>
        </w:rPr>
        <w:t>band</w:t>
      </w:r>
      <w:r w:rsidRPr="483E3685">
        <w:rPr>
          <w:rFonts w:ascii="Franklin Gothic Book" w:hAnsi="Franklin Gothic Book"/>
          <w:sz w:val="24"/>
          <w:szCs w:val="24"/>
        </w:rPr>
        <w:t xml:space="preserve"> while ensuring that volunteers</w:t>
      </w:r>
      <w:r w:rsidR="3F81C99B" w:rsidRPr="483E3685">
        <w:rPr>
          <w:rFonts w:ascii="Franklin Gothic Book" w:hAnsi="Franklin Gothic Book"/>
          <w:sz w:val="24"/>
          <w:szCs w:val="24"/>
        </w:rPr>
        <w:t xml:space="preserve"> </w:t>
      </w:r>
      <w:r w:rsidRPr="483E3685">
        <w:rPr>
          <w:rFonts w:ascii="Franklin Gothic Book" w:hAnsi="Franklin Gothic Book"/>
          <w:sz w:val="24"/>
          <w:szCs w:val="24"/>
        </w:rPr>
        <w:t xml:space="preserve">are held to account through the </w:t>
      </w:r>
      <w:r w:rsidR="06B6904B" w:rsidRPr="483E3685">
        <w:rPr>
          <w:rFonts w:ascii="Franklin Gothic Book" w:hAnsi="Franklin Gothic Book"/>
          <w:sz w:val="24"/>
          <w:szCs w:val="24"/>
        </w:rPr>
        <w:t>committee</w:t>
      </w:r>
      <w:r w:rsidRPr="483E3685">
        <w:rPr>
          <w:rFonts w:ascii="Franklin Gothic Book" w:hAnsi="Franklin Gothic Book"/>
          <w:sz w:val="24"/>
          <w:szCs w:val="24"/>
        </w:rPr>
        <w:t>, as appropriate.</w:t>
      </w:r>
    </w:p>
    <w:p w14:paraId="0A5E4188" w14:textId="77777777" w:rsidR="00461B91" w:rsidRPr="00CC03CA" w:rsidRDefault="00461B91" w:rsidP="00461B91">
      <w:pPr>
        <w:spacing w:after="0" w:line="360" w:lineRule="auto"/>
        <w:rPr>
          <w:rFonts w:ascii="Franklin Gothic Book" w:hAnsi="Franklin Gothic Book" w:cs="Arial"/>
          <w:sz w:val="24"/>
          <w:szCs w:val="24"/>
          <w:u w:val="single"/>
        </w:rPr>
      </w:pPr>
    </w:p>
    <w:p w14:paraId="5D04C716" w14:textId="77777777" w:rsidR="00461B91" w:rsidRPr="001A5339" w:rsidRDefault="00461B91" w:rsidP="001A5339">
      <w:pPr>
        <w:autoSpaceDE w:val="0"/>
        <w:autoSpaceDN w:val="0"/>
        <w:adjustRightInd w:val="0"/>
        <w:spacing w:after="0" w:line="360" w:lineRule="auto"/>
        <w:rPr>
          <w:rFonts w:ascii="Franklin Gothic Book" w:hAnsi="Franklin Gothic Book" w:cs="Arial"/>
          <w:b/>
          <w:sz w:val="24"/>
          <w:szCs w:val="24"/>
          <w:u w:val="single"/>
        </w:rPr>
      </w:pPr>
      <w:r w:rsidRPr="001A5339">
        <w:rPr>
          <w:rFonts w:ascii="Franklin Gothic Book" w:hAnsi="Franklin Gothic Book" w:cs="Arial"/>
          <w:b/>
          <w:sz w:val="24"/>
          <w:szCs w:val="24"/>
          <w:u w:val="single"/>
        </w:rPr>
        <w:t>Legal Requirements and Policies</w:t>
      </w:r>
    </w:p>
    <w:p w14:paraId="5F4D2060" w14:textId="49EF96D7" w:rsidR="00461B91" w:rsidRPr="00CC03CA" w:rsidRDefault="6EB866FF" w:rsidP="00461B91">
      <w:pPr>
        <w:autoSpaceDE w:val="0"/>
        <w:autoSpaceDN w:val="0"/>
        <w:adjustRightInd w:val="0"/>
        <w:spacing w:after="0" w:line="360" w:lineRule="auto"/>
        <w:rPr>
          <w:rFonts w:ascii="Franklin Gothic Book" w:hAnsi="Franklin Gothic Book" w:cs="Arial"/>
          <w:sz w:val="24"/>
          <w:szCs w:val="24"/>
          <w:u w:val="single"/>
        </w:rPr>
      </w:pPr>
      <w:r w:rsidRPr="483E3685">
        <w:rPr>
          <w:rFonts w:ascii="Franklin Gothic Book" w:hAnsi="Franklin Gothic Book" w:cs="Arial"/>
          <w:sz w:val="24"/>
          <w:szCs w:val="24"/>
        </w:rPr>
        <w:t>Band members</w:t>
      </w:r>
      <w:r w:rsidR="00461B91" w:rsidRPr="483E3685">
        <w:rPr>
          <w:rFonts w:ascii="Franklin Gothic Book" w:hAnsi="Franklin Gothic Book" w:cs="Arial"/>
          <w:sz w:val="24"/>
          <w:szCs w:val="24"/>
        </w:rPr>
        <w:t xml:space="preserve"> must:</w:t>
      </w:r>
    </w:p>
    <w:p w14:paraId="25C98BA2" w14:textId="6DCD906F" w:rsidR="00461B91" w:rsidRPr="00CC03CA" w:rsidRDefault="00461B91" w:rsidP="001A5339">
      <w:pPr>
        <w:numPr>
          <w:ilvl w:val="0"/>
          <w:numId w:val="3"/>
        </w:numPr>
        <w:autoSpaceDE w:val="0"/>
        <w:autoSpaceDN w:val="0"/>
        <w:adjustRightInd w:val="0"/>
        <w:spacing w:after="0" w:line="360" w:lineRule="auto"/>
        <w:contextualSpacing/>
        <w:rPr>
          <w:rFonts w:ascii="Franklin Gothic Book" w:hAnsi="Franklin Gothic Book" w:cs="Arial"/>
          <w:sz w:val="24"/>
          <w:szCs w:val="24"/>
        </w:rPr>
      </w:pPr>
      <w:r w:rsidRPr="483E3685">
        <w:rPr>
          <w:rFonts w:ascii="Franklin Gothic Book" w:hAnsi="Franklin Gothic Book" w:cs="Arial"/>
          <w:sz w:val="24"/>
          <w:szCs w:val="24"/>
        </w:rPr>
        <w:t xml:space="preserve">Act in accordance with the </w:t>
      </w:r>
      <w:r w:rsidR="1E967D1E" w:rsidRPr="483E3685">
        <w:rPr>
          <w:rFonts w:ascii="Franklin Gothic Book" w:hAnsi="Franklin Gothic Book" w:cs="Arial"/>
          <w:sz w:val="24"/>
          <w:szCs w:val="24"/>
        </w:rPr>
        <w:t xml:space="preserve">RSPBA’s </w:t>
      </w:r>
      <w:r w:rsidRPr="483E3685">
        <w:rPr>
          <w:rFonts w:ascii="Franklin Gothic Book" w:hAnsi="Franklin Gothic Book" w:cs="Arial"/>
          <w:sz w:val="24"/>
          <w:szCs w:val="24"/>
        </w:rPr>
        <w:t xml:space="preserve">governing document and ensure that </w:t>
      </w:r>
      <w:r w:rsidR="572A8616" w:rsidRPr="483E3685">
        <w:rPr>
          <w:rFonts w:ascii="Franklin Gothic Book" w:hAnsi="Franklin Gothic Book" w:cs="Arial"/>
          <w:sz w:val="24"/>
          <w:szCs w:val="24"/>
        </w:rPr>
        <w:t>IDPB</w:t>
      </w:r>
      <w:r w:rsidRPr="483E3685">
        <w:rPr>
          <w:rFonts w:ascii="Franklin Gothic Book" w:hAnsi="Franklin Gothic Book" w:cs="Arial"/>
          <w:sz w:val="24"/>
          <w:szCs w:val="24"/>
        </w:rPr>
        <w:t xml:space="preserve"> complies with all applicable laws, health and safety law, data protection law and </w:t>
      </w:r>
      <w:r w:rsidR="1DF4AAED" w:rsidRPr="483E3685">
        <w:rPr>
          <w:rFonts w:ascii="Franklin Gothic Book" w:hAnsi="Franklin Gothic Book" w:cs="Arial"/>
          <w:sz w:val="24"/>
          <w:szCs w:val="24"/>
        </w:rPr>
        <w:t>safeguarding</w:t>
      </w:r>
      <w:r w:rsidRPr="483E3685">
        <w:rPr>
          <w:rFonts w:ascii="Franklin Gothic Book" w:hAnsi="Franklin Gothic Book" w:cs="Arial"/>
          <w:sz w:val="24"/>
          <w:szCs w:val="24"/>
        </w:rPr>
        <w:t xml:space="preserve"> law.</w:t>
      </w:r>
    </w:p>
    <w:p w14:paraId="242A7307" w14:textId="688A8933" w:rsidR="00461B91" w:rsidRPr="00CC03CA" w:rsidRDefault="00461B91" w:rsidP="001A5339">
      <w:pPr>
        <w:numPr>
          <w:ilvl w:val="0"/>
          <w:numId w:val="3"/>
        </w:numPr>
        <w:spacing w:after="0" w:line="360" w:lineRule="auto"/>
        <w:contextualSpacing/>
        <w:rPr>
          <w:rFonts w:ascii="Franklin Gothic Book" w:hAnsi="Franklin Gothic Book" w:cs="Arial"/>
          <w:sz w:val="24"/>
          <w:szCs w:val="24"/>
        </w:rPr>
      </w:pPr>
      <w:r w:rsidRPr="483E3685">
        <w:rPr>
          <w:rFonts w:ascii="Franklin Gothic Book" w:hAnsi="Franklin Gothic Book" w:cs="Arial"/>
          <w:sz w:val="24"/>
          <w:szCs w:val="24"/>
        </w:rPr>
        <w:t xml:space="preserve">Promote and preserve the obligations of confidentiality about sensitive </w:t>
      </w:r>
      <w:r w:rsidR="3FE51672" w:rsidRPr="483E3685">
        <w:rPr>
          <w:rFonts w:ascii="Franklin Gothic Book" w:hAnsi="Franklin Gothic Book" w:cs="Arial"/>
          <w:sz w:val="24"/>
          <w:szCs w:val="24"/>
        </w:rPr>
        <w:t>committee</w:t>
      </w:r>
      <w:r w:rsidRPr="483E3685">
        <w:rPr>
          <w:rFonts w:ascii="Franklin Gothic Book" w:hAnsi="Franklin Gothic Book" w:cs="Arial"/>
          <w:sz w:val="24"/>
          <w:szCs w:val="24"/>
        </w:rPr>
        <w:t xml:space="preserve"> matters. </w:t>
      </w:r>
      <w:r w:rsidR="009B081D" w:rsidRPr="483E3685">
        <w:rPr>
          <w:rFonts w:ascii="Franklin Gothic Book" w:hAnsi="Franklin Gothic Book" w:cs="Arial"/>
          <w:sz w:val="24"/>
          <w:szCs w:val="24"/>
        </w:rPr>
        <w:t xml:space="preserve"> </w:t>
      </w:r>
      <w:r w:rsidRPr="483E3685">
        <w:rPr>
          <w:rFonts w:ascii="Franklin Gothic Book" w:hAnsi="Franklin Gothic Book" w:cs="Arial"/>
          <w:sz w:val="24"/>
          <w:szCs w:val="24"/>
        </w:rPr>
        <w:t>However, the requirement for confidentiality may not apply if it becomes necessary for the c</w:t>
      </w:r>
      <w:r w:rsidR="3C6AF2E9" w:rsidRPr="483E3685">
        <w:rPr>
          <w:rFonts w:ascii="Franklin Gothic Book" w:hAnsi="Franklin Gothic Book" w:cs="Arial"/>
          <w:sz w:val="24"/>
          <w:szCs w:val="24"/>
        </w:rPr>
        <w:t>ommittee</w:t>
      </w:r>
      <w:r w:rsidRPr="483E3685">
        <w:rPr>
          <w:rFonts w:ascii="Franklin Gothic Book" w:hAnsi="Franklin Gothic Book" w:cs="Arial"/>
          <w:sz w:val="24"/>
          <w:szCs w:val="24"/>
        </w:rPr>
        <w:t xml:space="preserve"> to inform the Charities Regulator or any other statutory </w:t>
      </w:r>
      <w:r w:rsidRPr="483E3685">
        <w:rPr>
          <w:rFonts w:ascii="Franklin Gothic Book" w:hAnsi="Franklin Gothic Book" w:cs="Arial"/>
          <w:sz w:val="24"/>
          <w:szCs w:val="24"/>
        </w:rPr>
        <w:lastRenderedPageBreak/>
        <w:t>body about any matter, which could threaten the future of the</w:t>
      </w:r>
      <w:r w:rsidR="18D03D43" w:rsidRPr="483E3685">
        <w:rPr>
          <w:rFonts w:ascii="Franklin Gothic Book" w:hAnsi="Franklin Gothic Book" w:cs="Arial"/>
          <w:sz w:val="24"/>
          <w:szCs w:val="24"/>
        </w:rPr>
        <w:t xml:space="preserve"> band</w:t>
      </w:r>
      <w:r w:rsidRPr="483E3685">
        <w:rPr>
          <w:rFonts w:ascii="Franklin Gothic Book" w:hAnsi="Franklin Gothic Book" w:cs="Arial"/>
          <w:sz w:val="24"/>
          <w:szCs w:val="24"/>
        </w:rPr>
        <w:t xml:space="preserve"> or could represent a breach of any law with which the </w:t>
      </w:r>
      <w:r w:rsidR="672D7E8C" w:rsidRPr="483E3685">
        <w:rPr>
          <w:rFonts w:ascii="Franklin Gothic Book" w:hAnsi="Franklin Gothic Book" w:cs="Arial"/>
          <w:sz w:val="24"/>
          <w:szCs w:val="24"/>
        </w:rPr>
        <w:t>band</w:t>
      </w:r>
      <w:r w:rsidRPr="483E3685">
        <w:rPr>
          <w:rFonts w:ascii="Franklin Gothic Book" w:hAnsi="Franklin Gothic Book" w:cs="Arial"/>
          <w:sz w:val="24"/>
          <w:szCs w:val="24"/>
        </w:rPr>
        <w:t xml:space="preserve"> is required to comply.</w:t>
      </w:r>
    </w:p>
    <w:p w14:paraId="7A5D2B44" w14:textId="1159D6CE" w:rsidR="00461B91" w:rsidRPr="00CC03CA" w:rsidRDefault="00461B91" w:rsidP="001A5339">
      <w:pPr>
        <w:numPr>
          <w:ilvl w:val="0"/>
          <w:numId w:val="3"/>
        </w:numPr>
        <w:spacing w:after="0" w:line="360" w:lineRule="auto"/>
        <w:contextualSpacing/>
        <w:rPr>
          <w:rFonts w:ascii="Franklin Gothic Book" w:hAnsi="Franklin Gothic Book" w:cs="Arial"/>
          <w:sz w:val="24"/>
          <w:szCs w:val="24"/>
        </w:rPr>
      </w:pPr>
      <w:r w:rsidRPr="483E3685">
        <w:rPr>
          <w:rFonts w:ascii="Franklin Gothic Book" w:hAnsi="Franklin Gothic Book"/>
          <w:sz w:val="24"/>
          <w:szCs w:val="24"/>
        </w:rPr>
        <w:t xml:space="preserve">Abide by any equality, diversity, safeguarding, health and safety, bullying and harassment policies and any other policies agreed by the </w:t>
      </w:r>
      <w:r w:rsidR="3FE51672" w:rsidRPr="483E3685">
        <w:rPr>
          <w:rFonts w:ascii="Franklin Gothic Book" w:hAnsi="Franklin Gothic Book"/>
          <w:sz w:val="24"/>
          <w:szCs w:val="24"/>
        </w:rPr>
        <w:t>committee</w:t>
      </w:r>
      <w:r w:rsidRPr="483E3685">
        <w:rPr>
          <w:rFonts w:ascii="Franklin Gothic Book" w:hAnsi="Franklin Gothic Book"/>
          <w:sz w:val="24"/>
          <w:szCs w:val="24"/>
        </w:rPr>
        <w:t>.</w:t>
      </w:r>
    </w:p>
    <w:p w14:paraId="5537424D" w14:textId="77777777"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p>
    <w:p w14:paraId="43F77437" w14:textId="628DAC4E"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r w:rsidRPr="483E3685">
        <w:rPr>
          <w:rFonts w:ascii="Franklin Gothic Book" w:eastAsia="Times New Roman" w:hAnsi="Franklin Gothic Book" w:cs="Arial"/>
          <w:sz w:val="24"/>
          <w:szCs w:val="24"/>
        </w:rPr>
        <w:t xml:space="preserve">Where a </w:t>
      </w:r>
      <w:r w:rsidR="606061A0" w:rsidRPr="483E3685">
        <w:rPr>
          <w:rFonts w:ascii="Franklin Gothic Book" w:eastAsia="Times New Roman" w:hAnsi="Franklin Gothic Book" w:cs="Arial"/>
          <w:sz w:val="24"/>
          <w:szCs w:val="24"/>
        </w:rPr>
        <w:t>band member</w:t>
      </w:r>
      <w:r w:rsidRPr="483E3685">
        <w:rPr>
          <w:rFonts w:ascii="Franklin Gothic Book" w:eastAsia="Times New Roman" w:hAnsi="Franklin Gothic Book" w:cs="Arial"/>
          <w:sz w:val="24"/>
          <w:szCs w:val="24"/>
        </w:rPr>
        <w:t xml:space="preserve"> is found to be in breach of the standards outlined by the </w:t>
      </w:r>
      <w:r w:rsidR="3FE51672" w:rsidRPr="483E3685">
        <w:rPr>
          <w:rFonts w:ascii="Franklin Gothic Book" w:eastAsia="Times New Roman" w:hAnsi="Franklin Gothic Book" w:cs="Arial"/>
          <w:sz w:val="24"/>
          <w:szCs w:val="24"/>
        </w:rPr>
        <w:t>committee</w:t>
      </w:r>
      <w:r w:rsidRPr="483E3685">
        <w:rPr>
          <w:rFonts w:ascii="Franklin Gothic Book" w:eastAsia="Times New Roman" w:hAnsi="Franklin Gothic Book" w:cs="Arial"/>
          <w:sz w:val="24"/>
          <w:szCs w:val="24"/>
        </w:rPr>
        <w:t xml:space="preserve"> in its Code of Conduct he or she will be asked to meet with </w:t>
      </w:r>
      <w:r w:rsidR="085DAB96" w:rsidRPr="483E3685">
        <w:rPr>
          <w:rFonts w:ascii="Franklin Gothic Book" w:eastAsia="Times New Roman" w:hAnsi="Franklin Gothic Book" w:cs="Arial"/>
          <w:sz w:val="24"/>
          <w:szCs w:val="24"/>
        </w:rPr>
        <w:t>a representative</w:t>
      </w:r>
      <w:r w:rsidRPr="483E3685">
        <w:rPr>
          <w:rFonts w:ascii="Franklin Gothic Book" w:eastAsia="Times New Roman" w:hAnsi="Franklin Gothic Book" w:cs="Arial"/>
          <w:sz w:val="24"/>
          <w:szCs w:val="24"/>
        </w:rPr>
        <w:t xml:space="preserve"> of the </w:t>
      </w:r>
      <w:r w:rsidR="3FE51672" w:rsidRPr="483E3685">
        <w:rPr>
          <w:rFonts w:ascii="Franklin Gothic Book" w:eastAsia="Times New Roman" w:hAnsi="Franklin Gothic Book" w:cs="Arial"/>
          <w:sz w:val="24"/>
          <w:szCs w:val="24"/>
        </w:rPr>
        <w:t>committee</w:t>
      </w:r>
      <w:r w:rsidRPr="483E3685">
        <w:rPr>
          <w:rFonts w:ascii="Franklin Gothic Book" w:eastAsia="Times New Roman" w:hAnsi="Franklin Gothic Book" w:cs="Arial"/>
          <w:sz w:val="24"/>
          <w:szCs w:val="24"/>
        </w:rPr>
        <w:t xml:space="preserve"> to assess his or her suitability for the </w:t>
      </w:r>
      <w:r w:rsidR="6EB44A2D" w:rsidRPr="483E3685">
        <w:rPr>
          <w:rFonts w:ascii="Franklin Gothic Book" w:eastAsia="Times New Roman" w:hAnsi="Franklin Gothic Book" w:cs="Arial"/>
          <w:sz w:val="24"/>
          <w:szCs w:val="24"/>
        </w:rPr>
        <w:t>band</w:t>
      </w:r>
      <w:r w:rsidRPr="483E3685">
        <w:rPr>
          <w:rFonts w:ascii="Franklin Gothic Book" w:eastAsia="Times New Roman" w:hAnsi="Franklin Gothic Book" w:cs="Arial"/>
          <w:sz w:val="24"/>
          <w:szCs w:val="24"/>
        </w:rPr>
        <w:t xml:space="preserve">. </w:t>
      </w:r>
      <w:r w:rsidR="009B081D" w:rsidRPr="483E3685">
        <w:rPr>
          <w:rFonts w:ascii="Franklin Gothic Book" w:eastAsia="Times New Roman" w:hAnsi="Franklin Gothic Book" w:cs="Arial"/>
          <w:sz w:val="24"/>
          <w:szCs w:val="24"/>
        </w:rPr>
        <w:t xml:space="preserve"> </w:t>
      </w:r>
      <w:r w:rsidRPr="483E3685">
        <w:rPr>
          <w:rFonts w:ascii="Franklin Gothic Book" w:eastAsia="Times New Roman" w:hAnsi="Franklin Gothic Book" w:cs="Arial"/>
          <w:sz w:val="24"/>
          <w:szCs w:val="24"/>
        </w:rPr>
        <w:t xml:space="preserve">Consistent breach of the Code of </w:t>
      </w:r>
      <w:r w:rsidR="004A165D" w:rsidRPr="483E3685">
        <w:rPr>
          <w:rFonts w:ascii="Franklin Gothic Book" w:eastAsia="Times New Roman" w:hAnsi="Franklin Gothic Book" w:cs="Arial"/>
          <w:sz w:val="24"/>
          <w:szCs w:val="24"/>
        </w:rPr>
        <w:t>C</w:t>
      </w:r>
      <w:r w:rsidR="00CE7B7F" w:rsidRPr="483E3685">
        <w:rPr>
          <w:rFonts w:ascii="Franklin Gothic Book" w:eastAsia="Times New Roman" w:hAnsi="Franklin Gothic Book" w:cs="Arial"/>
          <w:sz w:val="24"/>
          <w:szCs w:val="24"/>
        </w:rPr>
        <w:t xml:space="preserve">onduct by a </w:t>
      </w:r>
      <w:r w:rsidR="6DEBA824" w:rsidRPr="483E3685">
        <w:rPr>
          <w:rFonts w:ascii="Franklin Gothic Book" w:eastAsia="Times New Roman" w:hAnsi="Franklin Gothic Book" w:cs="Arial"/>
          <w:sz w:val="24"/>
          <w:szCs w:val="24"/>
        </w:rPr>
        <w:t>band member will</w:t>
      </w:r>
      <w:r w:rsidRPr="483E3685">
        <w:rPr>
          <w:rFonts w:ascii="Franklin Gothic Book" w:eastAsia="Times New Roman" w:hAnsi="Franklin Gothic Book" w:cs="Arial"/>
          <w:sz w:val="24"/>
          <w:szCs w:val="24"/>
        </w:rPr>
        <w:t xml:space="preserve"> result in </w:t>
      </w:r>
      <w:r w:rsidR="51F2921A" w:rsidRPr="483E3685">
        <w:rPr>
          <w:rFonts w:ascii="Franklin Gothic Book" w:eastAsia="Times New Roman" w:hAnsi="Franklin Gothic Book" w:cs="Arial"/>
          <w:sz w:val="24"/>
          <w:szCs w:val="24"/>
        </w:rPr>
        <w:t xml:space="preserve">band </w:t>
      </w:r>
      <w:proofErr w:type="gramStart"/>
      <w:r w:rsidR="51F2921A" w:rsidRPr="483E3685">
        <w:rPr>
          <w:rFonts w:ascii="Franklin Gothic Book" w:eastAsia="Times New Roman" w:hAnsi="Franklin Gothic Book" w:cs="Arial"/>
          <w:sz w:val="24"/>
          <w:szCs w:val="24"/>
        </w:rPr>
        <w:t>members</w:t>
      </w:r>
      <w:proofErr w:type="gramEnd"/>
      <w:r w:rsidR="51F2921A" w:rsidRPr="483E3685">
        <w:rPr>
          <w:rFonts w:ascii="Franklin Gothic Book" w:eastAsia="Times New Roman" w:hAnsi="Franklin Gothic Book" w:cs="Arial"/>
          <w:sz w:val="24"/>
          <w:szCs w:val="24"/>
        </w:rPr>
        <w:t xml:space="preserve"> membership</w:t>
      </w:r>
      <w:r w:rsidRPr="483E3685">
        <w:rPr>
          <w:rFonts w:ascii="Franklin Gothic Book" w:eastAsia="Times New Roman" w:hAnsi="Franklin Gothic Book" w:cs="Arial"/>
          <w:sz w:val="24"/>
          <w:szCs w:val="24"/>
        </w:rPr>
        <w:t xml:space="preserve"> being</w:t>
      </w:r>
      <w:r w:rsidR="49A97151" w:rsidRPr="483E3685">
        <w:rPr>
          <w:rFonts w:ascii="Franklin Gothic Book" w:eastAsia="Times New Roman" w:hAnsi="Franklin Gothic Book" w:cs="Arial"/>
          <w:sz w:val="24"/>
          <w:szCs w:val="24"/>
        </w:rPr>
        <w:t xml:space="preserve"> immediately </w:t>
      </w:r>
      <w:r w:rsidRPr="483E3685">
        <w:rPr>
          <w:rFonts w:ascii="Franklin Gothic Book" w:eastAsia="Times New Roman" w:hAnsi="Franklin Gothic Book" w:cs="Arial"/>
          <w:sz w:val="24"/>
          <w:szCs w:val="24"/>
        </w:rPr>
        <w:t>terminated.</w:t>
      </w:r>
    </w:p>
    <w:p w14:paraId="342EBC1E" w14:textId="421616A9"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p>
    <w:p w14:paraId="647037E5" w14:textId="5E67B844"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r w:rsidRPr="483E3685">
        <w:rPr>
          <w:rFonts w:ascii="Franklin Gothic Book" w:eastAsia="Times New Roman" w:hAnsi="Franklin Gothic Book" w:cs="Arial"/>
          <w:sz w:val="24"/>
          <w:szCs w:val="24"/>
        </w:rPr>
        <w:t xml:space="preserve">The </w:t>
      </w:r>
      <w:r w:rsidR="3FE51672" w:rsidRPr="483E3685">
        <w:rPr>
          <w:rFonts w:ascii="Franklin Gothic Book" w:eastAsia="Times New Roman" w:hAnsi="Franklin Gothic Book" w:cs="Arial"/>
          <w:sz w:val="24"/>
          <w:szCs w:val="24"/>
        </w:rPr>
        <w:t>committee</w:t>
      </w:r>
      <w:r w:rsidRPr="483E3685">
        <w:rPr>
          <w:rFonts w:ascii="Franklin Gothic Book" w:eastAsia="Times New Roman" w:hAnsi="Franklin Gothic Book" w:cs="Arial"/>
          <w:sz w:val="24"/>
          <w:szCs w:val="24"/>
        </w:rPr>
        <w:t xml:space="preserve"> of </w:t>
      </w:r>
      <w:r w:rsidR="3E736C13" w:rsidRPr="483E3685">
        <w:rPr>
          <w:rFonts w:ascii="Franklin Gothic Book" w:eastAsia="Times New Roman" w:hAnsi="Franklin Gothic Book" w:cs="Arial"/>
          <w:sz w:val="24"/>
          <w:szCs w:val="24"/>
        </w:rPr>
        <w:t>the b</w:t>
      </w:r>
      <w:r w:rsidR="6EB866FF" w:rsidRPr="483E3685">
        <w:rPr>
          <w:rFonts w:ascii="Franklin Gothic Book" w:eastAsia="Times New Roman" w:hAnsi="Franklin Gothic Book" w:cs="Arial"/>
          <w:sz w:val="24"/>
          <w:szCs w:val="24"/>
        </w:rPr>
        <w:t xml:space="preserve">and </w:t>
      </w:r>
      <w:r w:rsidRPr="483E3685">
        <w:rPr>
          <w:rFonts w:ascii="Franklin Gothic Book" w:eastAsia="Times New Roman" w:hAnsi="Franklin Gothic Book" w:cs="Arial"/>
          <w:sz w:val="24"/>
          <w:szCs w:val="24"/>
        </w:rPr>
        <w:t>should review this Code of Conduct for trustees at 3-year intervals or as appropriate.</w:t>
      </w:r>
    </w:p>
    <w:p w14:paraId="3DABD95C" w14:textId="77777777"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p>
    <w:p w14:paraId="04BE68AE" w14:textId="77777777"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r w:rsidRPr="00CC03CA">
        <w:rPr>
          <w:rFonts w:ascii="Franklin Gothic Book" w:eastAsia="Times New Roman" w:hAnsi="Franklin Gothic Book" w:cs="Arial"/>
          <w:sz w:val="24"/>
          <w:szCs w:val="24"/>
        </w:rPr>
        <w:t>Signed . . . . . . . . . . . . . . . . . . . . . . . . . . . . . . . . . . .</w:t>
      </w:r>
    </w:p>
    <w:p w14:paraId="17C28EEA" w14:textId="77777777"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p>
    <w:p w14:paraId="1DF16739" w14:textId="77777777"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r w:rsidRPr="00CC03CA">
        <w:rPr>
          <w:rFonts w:ascii="Franklin Gothic Book" w:eastAsia="Times New Roman" w:hAnsi="Franklin Gothic Book" w:cs="Arial"/>
          <w:sz w:val="24"/>
          <w:szCs w:val="24"/>
        </w:rPr>
        <w:t>Name . . . . . . . . . . . . . . . . . . . . . . . . . . . . . . . . . . .</w:t>
      </w:r>
    </w:p>
    <w:p w14:paraId="5111C2BC" w14:textId="77777777"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p>
    <w:p w14:paraId="316875A6" w14:textId="77777777"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r w:rsidRPr="00CC03CA">
        <w:rPr>
          <w:rFonts w:ascii="Franklin Gothic Book" w:eastAsia="Times New Roman" w:hAnsi="Franklin Gothic Book" w:cs="Arial"/>
          <w:sz w:val="24"/>
          <w:szCs w:val="24"/>
        </w:rPr>
        <w:t>Date . . . . . . . . . . . . . . . . . . . . . . . . . . . . . . . . . . . .</w:t>
      </w:r>
    </w:p>
    <w:p w14:paraId="4159F474" w14:textId="77777777" w:rsidR="00461B91" w:rsidRPr="00CC03CA" w:rsidRDefault="00461B91" w:rsidP="00461B91">
      <w:pPr>
        <w:autoSpaceDE w:val="0"/>
        <w:autoSpaceDN w:val="0"/>
        <w:adjustRightInd w:val="0"/>
        <w:spacing w:after="0" w:line="360" w:lineRule="auto"/>
        <w:rPr>
          <w:rFonts w:ascii="Franklin Gothic Book" w:eastAsia="Times New Roman" w:hAnsi="Franklin Gothic Book" w:cs="Arial"/>
          <w:sz w:val="24"/>
          <w:szCs w:val="24"/>
        </w:rPr>
      </w:pPr>
    </w:p>
    <w:p w14:paraId="52522FC4" w14:textId="77777777" w:rsidR="006C61BC" w:rsidRPr="00CC03CA" w:rsidRDefault="006C61BC" w:rsidP="009F7E8C">
      <w:pPr>
        <w:spacing w:before="100" w:beforeAutospacing="1" w:after="100" w:afterAutospacing="1" w:line="360" w:lineRule="auto"/>
        <w:rPr>
          <w:rFonts w:ascii="Franklin Gothic Book" w:hAnsi="Franklin Gothic Book" w:cs="Arial"/>
          <w:b/>
          <w:sz w:val="24"/>
          <w:szCs w:val="24"/>
          <w:lang w:val="en-US"/>
        </w:rPr>
      </w:pPr>
      <w:r w:rsidRPr="00CC03CA">
        <w:rPr>
          <w:rFonts w:ascii="Franklin Gothic Book" w:hAnsi="Franklin Gothic Book" w:cs="Arial"/>
          <w:b/>
          <w:sz w:val="24"/>
          <w:szCs w:val="24"/>
          <w:lang w:val="en-US"/>
        </w:rPr>
        <w:t> </w:t>
      </w:r>
    </w:p>
    <w:p w14:paraId="35FF58EE" w14:textId="77777777" w:rsidR="006C61BC" w:rsidRPr="00CC03CA" w:rsidRDefault="006C61BC" w:rsidP="009F7E8C">
      <w:pPr>
        <w:spacing w:before="100" w:beforeAutospacing="1" w:after="100" w:afterAutospacing="1" w:line="360" w:lineRule="auto"/>
        <w:rPr>
          <w:rFonts w:ascii="Franklin Gothic Book" w:hAnsi="Franklin Gothic Book" w:cs="Arial"/>
          <w:b/>
          <w:sz w:val="24"/>
          <w:szCs w:val="24"/>
          <w:lang w:val="en-GB"/>
        </w:rPr>
      </w:pPr>
    </w:p>
    <w:p w14:paraId="20037D6D" w14:textId="77777777" w:rsidR="006C61BC" w:rsidRPr="00CC03CA" w:rsidRDefault="006C61BC" w:rsidP="009F7E8C">
      <w:pPr>
        <w:spacing w:before="100" w:beforeAutospacing="1" w:after="100" w:afterAutospacing="1" w:line="360" w:lineRule="auto"/>
        <w:rPr>
          <w:rFonts w:ascii="Franklin Gothic Book" w:hAnsi="Franklin Gothic Book" w:cs="Arial"/>
          <w:b/>
          <w:sz w:val="24"/>
          <w:szCs w:val="24"/>
          <w:lang w:val="en-GB"/>
        </w:rPr>
      </w:pPr>
    </w:p>
    <w:p w14:paraId="40EF85B4" w14:textId="371A6333" w:rsidR="00F734A7" w:rsidRDefault="00F734A7" w:rsidP="009F7E8C">
      <w:pPr>
        <w:spacing w:before="100" w:beforeAutospacing="1" w:after="100" w:afterAutospacing="1" w:line="360" w:lineRule="auto"/>
        <w:rPr>
          <w:rFonts w:ascii="Franklin Gothic Book" w:hAnsi="Franklin Gothic Book" w:cs="Arial"/>
          <w:b/>
          <w:sz w:val="24"/>
          <w:szCs w:val="24"/>
          <w:lang w:val="en-GB"/>
        </w:rPr>
      </w:pPr>
    </w:p>
    <w:p w14:paraId="0A5C78D1" w14:textId="26CDD962" w:rsidR="00CC03CA" w:rsidRDefault="00CC03CA" w:rsidP="009F7E8C">
      <w:pPr>
        <w:spacing w:before="100" w:beforeAutospacing="1" w:after="100" w:afterAutospacing="1" w:line="360" w:lineRule="auto"/>
        <w:rPr>
          <w:rFonts w:ascii="Franklin Gothic Book" w:hAnsi="Franklin Gothic Book" w:cs="Arial"/>
          <w:b/>
          <w:sz w:val="24"/>
          <w:szCs w:val="24"/>
          <w:lang w:val="en-GB"/>
        </w:rPr>
      </w:pPr>
    </w:p>
    <w:p w14:paraId="42194471" w14:textId="77777777" w:rsidR="00CC03CA" w:rsidRPr="00CC03CA" w:rsidRDefault="00CC03CA" w:rsidP="009F7E8C">
      <w:pPr>
        <w:spacing w:before="100" w:beforeAutospacing="1" w:after="100" w:afterAutospacing="1" w:line="360" w:lineRule="auto"/>
        <w:rPr>
          <w:rFonts w:ascii="Franklin Gothic Book" w:hAnsi="Franklin Gothic Book" w:cs="Arial"/>
          <w:b/>
          <w:sz w:val="24"/>
          <w:szCs w:val="24"/>
          <w:lang w:val="en-GB"/>
        </w:rPr>
      </w:pPr>
    </w:p>
    <w:p w14:paraId="3FE932B1" w14:textId="77777777" w:rsidR="00F734A7" w:rsidRPr="00CC03CA" w:rsidRDefault="00F734A7" w:rsidP="009F7E8C">
      <w:pPr>
        <w:spacing w:before="100" w:beforeAutospacing="1" w:after="100" w:afterAutospacing="1" w:line="360" w:lineRule="auto"/>
        <w:rPr>
          <w:rFonts w:ascii="Franklin Gothic Book" w:hAnsi="Franklin Gothic Book" w:cs="Arial"/>
          <w:b/>
          <w:sz w:val="24"/>
          <w:szCs w:val="24"/>
          <w:lang w:val="en-GB"/>
        </w:rPr>
      </w:pPr>
    </w:p>
    <w:sectPr w:rsidR="00F734A7" w:rsidRPr="00CC03C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7BDA1" w14:textId="77777777" w:rsidR="00D307D9" w:rsidRDefault="00D307D9" w:rsidP="00D13C34">
      <w:pPr>
        <w:spacing w:after="0" w:line="240" w:lineRule="auto"/>
      </w:pPr>
      <w:r>
        <w:separator/>
      </w:r>
    </w:p>
  </w:endnote>
  <w:endnote w:type="continuationSeparator" w:id="0">
    <w:p w14:paraId="3AB01CA8" w14:textId="77777777" w:rsidR="00D307D9" w:rsidRDefault="00D307D9" w:rsidP="00D1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0773B" w14:textId="77777777" w:rsidR="00D307D9" w:rsidRDefault="00D307D9" w:rsidP="00D13C34">
      <w:pPr>
        <w:spacing w:after="0" w:line="240" w:lineRule="auto"/>
      </w:pPr>
      <w:r>
        <w:separator/>
      </w:r>
    </w:p>
  </w:footnote>
  <w:footnote w:type="continuationSeparator" w:id="0">
    <w:p w14:paraId="6A492820" w14:textId="77777777" w:rsidR="00D307D9" w:rsidRDefault="00D307D9" w:rsidP="00D13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483E3685" w14:paraId="29BF6773" w14:textId="77777777" w:rsidTr="483E3685">
      <w:trPr>
        <w:trHeight w:val="300"/>
      </w:trPr>
      <w:tc>
        <w:tcPr>
          <w:tcW w:w="3005" w:type="dxa"/>
        </w:tcPr>
        <w:p w14:paraId="692445A8" w14:textId="1735E5B0" w:rsidR="483E3685" w:rsidRDefault="483E3685" w:rsidP="483E3685">
          <w:pPr>
            <w:pStyle w:val="Header"/>
            <w:ind w:left="-115"/>
          </w:pPr>
        </w:p>
      </w:tc>
      <w:tc>
        <w:tcPr>
          <w:tcW w:w="3005" w:type="dxa"/>
        </w:tcPr>
        <w:p w14:paraId="44D4A64D" w14:textId="1CBF375C" w:rsidR="483E3685" w:rsidRDefault="483E3685" w:rsidP="483E3685">
          <w:pPr>
            <w:pStyle w:val="Header"/>
            <w:jc w:val="center"/>
          </w:pPr>
        </w:p>
      </w:tc>
      <w:tc>
        <w:tcPr>
          <w:tcW w:w="3005" w:type="dxa"/>
        </w:tcPr>
        <w:p w14:paraId="5749F198" w14:textId="2A2569F6" w:rsidR="483E3685" w:rsidRDefault="483E3685" w:rsidP="483E3685">
          <w:pPr>
            <w:pStyle w:val="Header"/>
            <w:ind w:right="-115"/>
            <w:jc w:val="right"/>
          </w:pPr>
        </w:p>
      </w:tc>
    </w:tr>
  </w:tbl>
  <w:p w14:paraId="19A2501E" w14:textId="5014E1BF" w:rsidR="483E3685" w:rsidRDefault="483E3685" w:rsidP="483E3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78DE"/>
    <w:multiLevelType w:val="hybridMultilevel"/>
    <w:tmpl w:val="ECCAB7C6"/>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4D0CA1"/>
    <w:multiLevelType w:val="hybridMultilevel"/>
    <w:tmpl w:val="56DA73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856B63"/>
    <w:multiLevelType w:val="hybridMultilevel"/>
    <w:tmpl w:val="4904B508"/>
    <w:lvl w:ilvl="0" w:tplc="AF3E658C">
      <w:start w:val="1"/>
      <w:numFmt w:val="decimal"/>
      <w:lvlText w:val="%1."/>
      <w:lvlJc w:val="left"/>
      <w:pPr>
        <w:ind w:left="720" w:hanging="360"/>
      </w:pPr>
      <w:rPr>
        <w:rFonts w:ascii="Franklin Gothic Book" w:hAnsi="Franklin Gothic Book"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FC6042"/>
    <w:multiLevelType w:val="hybridMultilevel"/>
    <w:tmpl w:val="8DE042A8"/>
    <w:lvl w:ilvl="0" w:tplc="9A842E96">
      <w:start w:val="3"/>
      <w:numFmt w:val="bullet"/>
      <w:lvlText w:val="-"/>
      <w:lvlJc w:val="left"/>
      <w:pPr>
        <w:ind w:left="720" w:hanging="360"/>
      </w:pPr>
      <w:rPr>
        <w:rFonts w:ascii="Franklin Gothic Book" w:eastAsiaTheme="minorHAnsi" w:hAnsi="Franklin Gothic Book"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AF74A5"/>
    <w:multiLevelType w:val="hybridMultilevel"/>
    <w:tmpl w:val="4DCC072C"/>
    <w:lvl w:ilvl="0" w:tplc="1809000F">
      <w:start w:val="1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BD7249"/>
    <w:multiLevelType w:val="hybridMultilevel"/>
    <w:tmpl w:val="3BFCBBA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911A44"/>
    <w:multiLevelType w:val="hybridMultilevel"/>
    <w:tmpl w:val="3DFC50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C47E7"/>
    <w:multiLevelType w:val="hybridMultilevel"/>
    <w:tmpl w:val="8F52CB18"/>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93A6F97"/>
    <w:multiLevelType w:val="hybridMultilevel"/>
    <w:tmpl w:val="51860BBE"/>
    <w:lvl w:ilvl="0" w:tplc="1809000F">
      <w:start w:val="18"/>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EA137D9"/>
    <w:multiLevelType w:val="hybridMultilevel"/>
    <w:tmpl w:val="3DFC50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35F27C5"/>
    <w:multiLevelType w:val="hybridMultilevel"/>
    <w:tmpl w:val="F19EECE0"/>
    <w:lvl w:ilvl="0" w:tplc="6FE04066">
      <w:numFmt w:val="bullet"/>
      <w:lvlText w:val="-"/>
      <w:lvlJc w:val="left"/>
      <w:pPr>
        <w:ind w:left="1440" w:hanging="360"/>
      </w:pPr>
      <w:rPr>
        <w:rFonts w:ascii="Arial" w:eastAsia="Cambria"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586200C6"/>
    <w:multiLevelType w:val="hybridMultilevel"/>
    <w:tmpl w:val="5C8E1324"/>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8D345C2"/>
    <w:multiLevelType w:val="hybridMultilevel"/>
    <w:tmpl w:val="B36E1B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FB96232"/>
    <w:multiLevelType w:val="multilevel"/>
    <w:tmpl w:val="B2B2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C06EF"/>
    <w:multiLevelType w:val="hybridMultilevel"/>
    <w:tmpl w:val="729AF688"/>
    <w:lvl w:ilvl="0" w:tplc="18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14"/>
  </w:num>
  <w:num w:numId="4">
    <w:abstractNumId w:val="10"/>
  </w:num>
  <w:num w:numId="5">
    <w:abstractNumId w:val="1"/>
  </w:num>
  <w:num w:numId="6">
    <w:abstractNumId w:val="11"/>
  </w:num>
  <w:num w:numId="7">
    <w:abstractNumId w:val="8"/>
  </w:num>
  <w:num w:numId="8">
    <w:abstractNumId w:val="2"/>
  </w:num>
  <w:num w:numId="9">
    <w:abstractNumId w:val="12"/>
  </w:num>
  <w:num w:numId="10">
    <w:abstractNumId w:val="9"/>
  </w:num>
  <w:num w:numId="11">
    <w:abstractNumId w:val="7"/>
  </w:num>
  <w:num w:numId="12">
    <w:abstractNumId w:val="6"/>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6B"/>
    <w:rsid w:val="00026133"/>
    <w:rsid w:val="0007267E"/>
    <w:rsid w:val="00084115"/>
    <w:rsid w:val="00093556"/>
    <w:rsid w:val="00134578"/>
    <w:rsid w:val="001A35A9"/>
    <w:rsid w:val="001A5339"/>
    <w:rsid w:val="001B4857"/>
    <w:rsid w:val="001B4F42"/>
    <w:rsid w:val="001D1BC4"/>
    <w:rsid w:val="001F12FF"/>
    <w:rsid w:val="00210865"/>
    <w:rsid w:val="00221E1A"/>
    <w:rsid w:val="002E567C"/>
    <w:rsid w:val="00357696"/>
    <w:rsid w:val="00360FB7"/>
    <w:rsid w:val="0037624B"/>
    <w:rsid w:val="00382889"/>
    <w:rsid w:val="003D711A"/>
    <w:rsid w:val="00402333"/>
    <w:rsid w:val="00404B1F"/>
    <w:rsid w:val="00416F94"/>
    <w:rsid w:val="00424C74"/>
    <w:rsid w:val="0042511A"/>
    <w:rsid w:val="00431355"/>
    <w:rsid w:val="00436913"/>
    <w:rsid w:val="00456C58"/>
    <w:rsid w:val="00461B91"/>
    <w:rsid w:val="004A165D"/>
    <w:rsid w:val="004A7AA7"/>
    <w:rsid w:val="004D4ABF"/>
    <w:rsid w:val="004E1B77"/>
    <w:rsid w:val="00531F69"/>
    <w:rsid w:val="0055148D"/>
    <w:rsid w:val="00591E2F"/>
    <w:rsid w:val="00591F72"/>
    <w:rsid w:val="005B56BD"/>
    <w:rsid w:val="005B5746"/>
    <w:rsid w:val="006163FE"/>
    <w:rsid w:val="00661B0D"/>
    <w:rsid w:val="006C16B9"/>
    <w:rsid w:val="006C61BC"/>
    <w:rsid w:val="006E2463"/>
    <w:rsid w:val="006E724F"/>
    <w:rsid w:val="00766FDA"/>
    <w:rsid w:val="007B5CFF"/>
    <w:rsid w:val="007F58C5"/>
    <w:rsid w:val="00816896"/>
    <w:rsid w:val="008430BD"/>
    <w:rsid w:val="0085206B"/>
    <w:rsid w:val="0085661A"/>
    <w:rsid w:val="008636F8"/>
    <w:rsid w:val="0086493C"/>
    <w:rsid w:val="00874EEA"/>
    <w:rsid w:val="008A1A7D"/>
    <w:rsid w:val="008C0BEF"/>
    <w:rsid w:val="008D5E57"/>
    <w:rsid w:val="008F600E"/>
    <w:rsid w:val="00935CB9"/>
    <w:rsid w:val="00976DF1"/>
    <w:rsid w:val="0099266E"/>
    <w:rsid w:val="009952D9"/>
    <w:rsid w:val="00996C4A"/>
    <w:rsid w:val="009B081D"/>
    <w:rsid w:val="009F35E7"/>
    <w:rsid w:val="009F7E8C"/>
    <w:rsid w:val="00A34ADA"/>
    <w:rsid w:val="00A45946"/>
    <w:rsid w:val="00A56120"/>
    <w:rsid w:val="00A77C07"/>
    <w:rsid w:val="00A807BB"/>
    <w:rsid w:val="00A9162E"/>
    <w:rsid w:val="00AA2775"/>
    <w:rsid w:val="00AC4052"/>
    <w:rsid w:val="00AD175C"/>
    <w:rsid w:val="00AD2E35"/>
    <w:rsid w:val="00AE34BE"/>
    <w:rsid w:val="00B42013"/>
    <w:rsid w:val="00B5756E"/>
    <w:rsid w:val="00B60AE0"/>
    <w:rsid w:val="00B61248"/>
    <w:rsid w:val="00BD5822"/>
    <w:rsid w:val="00C07ED2"/>
    <w:rsid w:val="00C35594"/>
    <w:rsid w:val="00C37F1E"/>
    <w:rsid w:val="00C41D4A"/>
    <w:rsid w:val="00C71ADE"/>
    <w:rsid w:val="00C71CE6"/>
    <w:rsid w:val="00CA5BE9"/>
    <w:rsid w:val="00CB4898"/>
    <w:rsid w:val="00CC023C"/>
    <w:rsid w:val="00CC03CA"/>
    <w:rsid w:val="00CD53A2"/>
    <w:rsid w:val="00CE7B7F"/>
    <w:rsid w:val="00CF27AD"/>
    <w:rsid w:val="00CF38DA"/>
    <w:rsid w:val="00CF5625"/>
    <w:rsid w:val="00D13C34"/>
    <w:rsid w:val="00D307D9"/>
    <w:rsid w:val="00D708B5"/>
    <w:rsid w:val="00D70E67"/>
    <w:rsid w:val="00D74106"/>
    <w:rsid w:val="00D85F24"/>
    <w:rsid w:val="00D97EFB"/>
    <w:rsid w:val="00E07D6B"/>
    <w:rsid w:val="00E2440C"/>
    <w:rsid w:val="00E57F76"/>
    <w:rsid w:val="00E95637"/>
    <w:rsid w:val="00EA007E"/>
    <w:rsid w:val="00EA34E1"/>
    <w:rsid w:val="00EA4D47"/>
    <w:rsid w:val="00EA6E24"/>
    <w:rsid w:val="00EC18A0"/>
    <w:rsid w:val="00EE1951"/>
    <w:rsid w:val="00EF59A5"/>
    <w:rsid w:val="00F10C6E"/>
    <w:rsid w:val="00F50487"/>
    <w:rsid w:val="00F734A7"/>
    <w:rsid w:val="00F91733"/>
    <w:rsid w:val="00FB52EF"/>
    <w:rsid w:val="054CCB5E"/>
    <w:rsid w:val="056A6F68"/>
    <w:rsid w:val="06B6904B"/>
    <w:rsid w:val="085DAB96"/>
    <w:rsid w:val="0DB0AF46"/>
    <w:rsid w:val="103D040D"/>
    <w:rsid w:val="10CA8E23"/>
    <w:rsid w:val="15420EDA"/>
    <w:rsid w:val="18D03D43"/>
    <w:rsid w:val="19F77AF4"/>
    <w:rsid w:val="1CCCC2EE"/>
    <w:rsid w:val="1DF4AAED"/>
    <w:rsid w:val="1E967D1E"/>
    <w:rsid w:val="1EEE0508"/>
    <w:rsid w:val="219FFB00"/>
    <w:rsid w:val="241F5C28"/>
    <w:rsid w:val="2F8FE611"/>
    <w:rsid w:val="2F9B11DA"/>
    <w:rsid w:val="335FC6E4"/>
    <w:rsid w:val="37D81CA2"/>
    <w:rsid w:val="3C6AF2E9"/>
    <w:rsid w:val="3E736C13"/>
    <w:rsid w:val="3EBB6609"/>
    <w:rsid w:val="3F1CC6F4"/>
    <w:rsid w:val="3F81C99B"/>
    <w:rsid w:val="3FE51672"/>
    <w:rsid w:val="4061335F"/>
    <w:rsid w:val="44D3EBBC"/>
    <w:rsid w:val="456583D7"/>
    <w:rsid w:val="483E3685"/>
    <w:rsid w:val="48D56A74"/>
    <w:rsid w:val="4933C0F1"/>
    <w:rsid w:val="49A97151"/>
    <w:rsid w:val="49F0FBAA"/>
    <w:rsid w:val="4DF905AB"/>
    <w:rsid w:val="51F2921A"/>
    <w:rsid w:val="572A8616"/>
    <w:rsid w:val="5B9DBA24"/>
    <w:rsid w:val="606061A0"/>
    <w:rsid w:val="64B18607"/>
    <w:rsid w:val="64C67425"/>
    <w:rsid w:val="6530B758"/>
    <w:rsid w:val="672D7E8C"/>
    <w:rsid w:val="6985CF1A"/>
    <w:rsid w:val="6CCC9650"/>
    <w:rsid w:val="6DEBA824"/>
    <w:rsid w:val="6EB44A2D"/>
    <w:rsid w:val="6EB866FF"/>
    <w:rsid w:val="6F75AFB4"/>
    <w:rsid w:val="7861D9E0"/>
    <w:rsid w:val="7E2C1403"/>
    <w:rsid w:val="7E5E57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0977"/>
  <w15:chartTrackingRefBased/>
  <w15:docId w15:val="{A597E4D9-62F9-4794-8CF6-7262549B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24"/>
    <w:rPr>
      <w:rFonts w:ascii="Segoe UI" w:hAnsi="Segoe UI" w:cs="Segoe UI"/>
      <w:sz w:val="18"/>
      <w:szCs w:val="18"/>
    </w:rPr>
  </w:style>
  <w:style w:type="paragraph" w:styleId="Revision">
    <w:name w:val="Revision"/>
    <w:hidden/>
    <w:uiPriority w:val="99"/>
    <w:semiHidden/>
    <w:rsid w:val="001B4857"/>
    <w:pPr>
      <w:spacing w:after="0" w:line="240" w:lineRule="auto"/>
    </w:pPr>
  </w:style>
  <w:style w:type="character" w:styleId="Hyperlink">
    <w:name w:val="Hyperlink"/>
    <w:basedOn w:val="DefaultParagraphFont"/>
    <w:uiPriority w:val="99"/>
    <w:unhideWhenUsed/>
    <w:rsid w:val="00431355"/>
    <w:rPr>
      <w:color w:val="0563C1" w:themeColor="hyperlink"/>
      <w:u w:val="single"/>
    </w:rPr>
  </w:style>
  <w:style w:type="table" w:styleId="TableGrid">
    <w:name w:val="Table Grid"/>
    <w:basedOn w:val="TableNormal"/>
    <w:uiPriority w:val="39"/>
    <w:rsid w:val="00992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67E"/>
    <w:pPr>
      <w:ind w:left="720"/>
      <w:contextualSpacing/>
    </w:pPr>
  </w:style>
  <w:style w:type="paragraph" w:styleId="z-TopofForm">
    <w:name w:val="HTML Top of Form"/>
    <w:basedOn w:val="Normal"/>
    <w:next w:val="Normal"/>
    <w:link w:val="z-TopofFormChar"/>
    <w:hidden/>
    <w:uiPriority w:val="99"/>
    <w:semiHidden/>
    <w:unhideWhenUsed/>
    <w:rsid w:val="007B5CF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5CF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B5CF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5CFF"/>
    <w:rPr>
      <w:rFonts w:ascii="Arial" w:hAnsi="Arial" w:cs="Arial"/>
      <w:vanish/>
      <w:sz w:val="16"/>
      <w:szCs w:val="16"/>
    </w:rPr>
  </w:style>
  <w:style w:type="paragraph" w:styleId="Header">
    <w:name w:val="header"/>
    <w:basedOn w:val="Normal"/>
    <w:link w:val="HeaderChar"/>
    <w:uiPriority w:val="99"/>
    <w:unhideWhenUsed/>
    <w:rsid w:val="00D13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C34"/>
  </w:style>
  <w:style w:type="paragraph" w:styleId="Footer">
    <w:name w:val="footer"/>
    <w:basedOn w:val="Normal"/>
    <w:link w:val="FooterChar"/>
    <w:uiPriority w:val="99"/>
    <w:unhideWhenUsed/>
    <w:rsid w:val="00D13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C34"/>
  </w:style>
  <w:style w:type="character" w:styleId="CommentReference">
    <w:name w:val="annotation reference"/>
    <w:basedOn w:val="DefaultParagraphFont"/>
    <w:uiPriority w:val="99"/>
    <w:semiHidden/>
    <w:unhideWhenUsed/>
    <w:rsid w:val="00424C74"/>
    <w:rPr>
      <w:sz w:val="16"/>
      <w:szCs w:val="16"/>
    </w:rPr>
  </w:style>
  <w:style w:type="paragraph" w:styleId="CommentText">
    <w:name w:val="annotation text"/>
    <w:basedOn w:val="Normal"/>
    <w:link w:val="CommentTextChar"/>
    <w:uiPriority w:val="99"/>
    <w:semiHidden/>
    <w:unhideWhenUsed/>
    <w:rsid w:val="00424C74"/>
    <w:pPr>
      <w:spacing w:after="120" w:line="240" w:lineRule="auto"/>
    </w:pPr>
    <w:rPr>
      <w:rFonts w:ascii="Arial" w:eastAsia="Cambria" w:hAnsi="Arial" w:cs="Times New Roman"/>
      <w:sz w:val="20"/>
      <w:szCs w:val="20"/>
      <w:lang w:val="en-GB"/>
    </w:rPr>
  </w:style>
  <w:style w:type="character" w:customStyle="1" w:styleId="CommentTextChar">
    <w:name w:val="Comment Text Char"/>
    <w:basedOn w:val="DefaultParagraphFont"/>
    <w:link w:val="CommentText"/>
    <w:uiPriority w:val="99"/>
    <w:semiHidden/>
    <w:rsid w:val="00424C74"/>
    <w:rPr>
      <w:rFonts w:ascii="Arial" w:eastAsia="Cambria"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F7E8C"/>
    <w:pPr>
      <w:spacing w:after="160"/>
    </w:pPr>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uiPriority w:val="99"/>
    <w:semiHidden/>
    <w:rsid w:val="009F7E8C"/>
    <w:rPr>
      <w:rFonts w:ascii="Arial" w:eastAsia="Cambria"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017495">
      <w:bodyDiv w:val="1"/>
      <w:marLeft w:val="0"/>
      <w:marRight w:val="0"/>
      <w:marTop w:val="0"/>
      <w:marBottom w:val="0"/>
      <w:divBdr>
        <w:top w:val="none" w:sz="0" w:space="0" w:color="auto"/>
        <w:left w:val="none" w:sz="0" w:space="0" w:color="auto"/>
        <w:bottom w:val="none" w:sz="0" w:space="0" w:color="auto"/>
        <w:right w:val="none" w:sz="0" w:space="0" w:color="auto"/>
      </w:divBdr>
      <w:divsChild>
        <w:div w:id="553664635">
          <w:marLeft w:val="0"/>
          <w:marRight w:val="0"/>
          <w:marTop w:val="0"/>
          <w:marBottom w:val="0"/>
          <w:divBdr>
            <w:top w:val="none" w:sz="0" w:space="0" w:color="auto"/>
            <w:left w:val="none" w:sz="0" w:space="0" w:color="auto"/>
            <w:bottom w:val="none" w:sz="0" w:space="0" w:color="auto"/>
            <w:right w:val="none" w:sz="0" w:space="0" w:color="auto"/>
          </w:divBdr>
          <w:divsChild>
            <w:div w:id="2113085383">
              <w:marLeft w:val="0"/>
              <w:marRight w:val="0"/>
              <w:marTop w:val="0"/>
              <w:marBottom w:val="0"/>
              <w:divBdr>
                <w:top w:val="none" w:sz="0" w:space="0" w:color="auto"/>
                <w:left w:val="none" w:sz="0" w:space="0" w:color="auto"/>
                <w:bottom w:val="none" w:sz="0" w:space="0" w:color="auto"/>
                <w:right w:val="none" w:sz="0" w:space="0" w:color="auto"/>
              </w:divBdr>
              <w:divsChild>
                <w:div w:id="415321520">
                  <w:marLeft w:val="0"/>
                  <w:marRight w:val="0"/>
                  <w:marTop w:val="0"/>
                  <w:marBottom w:val="0"/>
                  <w:divBdr>
                    <w:top w:val="none" w:sz="0" w:space="0" w:color="auto"/>
                    <w:left w:val="none" w:sz="0" w:space="0" w:color="auto"/>
                    <w:bottom w:val="none" w:sz="0" w:space="0" w:color="auto"/>
                    <w:right w:val="none" w:sz="0" w:space="0" w:color="auto"/>
                  </w:divBdr>
                  <w:divsChild>
                    <w:div w:id="767384723">
                      <w:marLeft w:val="0"/>
                      <w:marRight w:val="0"/>
                      <w:marTop w:val="45"/>
                      <w:marBottom w:val="0"/>
                      <w:divBdr>
                        <w:top w:val="none" w:sz="0" w:space="0" w:color="auto"/>
                        <w:left w:val="none" w:sz="0" w:space="0" w:color="auto"/>
                        <w:bottom w:val="none" w:sz="0" w:space="0" w:color="auto"/>
                        <w:right w:val="none" w:sz="0" w:space="0" w:color="auto"/>
                      </w:divBdr>
                      <w:divsChild>
                        <w:div w:id="2105149415">
                          <w:marLeft w:val="0"/>
                          <w:marRight w:val="0"/>
                          <w:marTop w:val="0"/>
                          <w:marBottom w:val="0"/>
                          <w:divBdr>
                            <w:top w:val="none" w:sz="0" w:space="0" w:color="auto"/>
                            <w:left w:val="none" w:sz="0" w:space="0" w:color="auto"/>
                            <w:bottom w:val="none" w:sz="0" w:space="0" w:color="auto"/>
                            <w:right w:val="none" w:sz="0" w:space="0" w:color="auto"/>
                          </w:divBdr>
                          <w:divsChild>
                            <w:div w:id="1147014271">
                              <w:marLeft w:val="2070"/>
                              <w:marRight w:val="3960"/>
                              <w:marTop w:val="0"/>
                              <w:marBottom w:val="0"/>
                              <w:divBdr>
                                <w:top w:val="none" w:sz="0" w:space="0" w:color="auto"/>
                                <w:left w:val="none" w:sz="0" w:space="0" w:color="auto"/>
                                <w:bottom w:val="none" w:sz="0" w:space="0" w:color="auto"/>
                                <w:right w:val="none" w:sz="0" w:space="0" w:color="auto"/>
                              </w:divBdr>
                              <w:divsChild>
                                <w:div w:id="1655376488">
                                  <w:marLeft w:val="0"/>
                                  <w:marRight w:val="0"/>
                                  <w:marTop w:val="0"/>
                                  <w:marBottom w:val="0"/>
                                  <w:divBdr>
                                    <w:top w:val="none" w:sz="0" w:space="0" w:color="auto"/>
                                    <w:left w:val="none" w:sz="0" w:space="0" w:color="auto"/>
                                    <w:bottom w:val="none" w:sz="0" w:space="0" w:color="auto"/>
                                    <w:right w:val="none" w:sz="0" w:space="0" w:color="auto"/>
                                  </w:divBdr>
                                  <w:divsChild>
                                    <w:div w:id="748968158">
                                      <w:marLeft w:val="0"/>
                                      <w:marRight w:val="0"/>
                                      <w:marTop w:val="0"/>
                                      <w:marBottom w:val="0"/>
                                      <w:divBdr>
                                        <w:top w:val="none" w:sz="0" w:space="0" w:color="auto"/>
                                        <w:left w:val="none" w:sz="0" w:space="0" w:color="auto"/>
                                        <w:bottom w:val="none" w:sz="0" w:space="0" w:color="auto"/>
                                        <w:right w:val="none" w:sz="0" w:space="0" w:color="auto"/>
                                      </w:divBdr>
                                      <w:divsChild>
                                        <w:div w:id="689255702">
                                          <w:marLeft w:val="0"/>
                                          <w:marRight w:val="0"/>
                                          <w:marTop w:val="0"/>
                                          <w:marBottom w:val="0"/>
                                          <w:divBdr>
                                            <w:top w:val="none" w:sz="0" w:space="0" w:color="auto"/>
                                            <w:left w:val="none" w:sz="0" w:space="0" w:color="auto"/>
                                            <w:bottom w:val="none" w:sz="0" w:space="0" w:color="auto"/>
                                            <w:right w:val="none" w:sz="0" w:space="0" w:color="auto"/>
                                          </w:divBdr>
                                          <w:divsChild>
                                            <w:div w:id="2079205460">
                                              <w:marLeft w:val="0"/>
                                              <w:marRight w:val="0"/>
                                              <w:marTop w:val="90"/>
                                              <w:marBottom w:val="0"/>
                                              <w:divBdr>
                                                <w:top w:val="none" w:sz="0" w:space="0" w:color="auto"/>
                                                <w:left w:val="none" w:sz="0" w:space="0" w:color="auto"/>
                                                <w:bottom w:val="none" w:sz="0" w:space="0" w:color="auto"/>
                                                <w:right w:val="none" w:sz="0" w:space="0" w:color="auto"/>
                                              </w:divBdr>
                                              <w:divsChild>
                                                <w:div w:id="1886210059">
                                                  <w:marLeft w:val="0"/>
                                                  <w:marRight w:val="0"/>
                                                  <w:marTop w:val="0"/>
                                                  <w:marBottom w:val="0"/>
                                                  <w:divBdr>
                                                    <w:top w:val="none" w:sz="0" w:space="0" w:color="auto"/>
                                                    <w:left w:val="none" w:sz="0" w:space="0" w:color="auto"/>
                                                    <w:bottom w:val="none" w:sz="0" w:space="0" w:color="auto"/>
                                                    <w:right w:val="none" w:sz="0" w:space="0" w:color="auto"/>
                                                  </w:divBdr>
                                                  <w:divsChild>
                                                    <w:div w:id="1868328403">
                                                      <w:marLeft w:val="0"/>
                                                      <w:marRight w:val="0"/>
                                                      <w:marTop w:val="0"/>
                                                      <w:marBottom w:val="0"/>
                                                      <w:divBdr>
                                                        <w:top w:val="none" w:sz="0" w:space="0" w:color="auto"/>
                                                        <w:left w:val="none" w:sz="0" w:space="0" w:color="auto"/>
                                                        <w:bottom w:val="none" w:sz="0" w:space="0" w:color="auto"/>
                                                        <w:right w:val="none" w:sz="0" w:space="0" w:color="auto"/>
                                                      </w:divBdr>
                                                      <w:divsChild>
                                                        <w:div w:id="416249467">
                                                          <w:marLeft w:val="0"/>
                                                          <w:marRight w:val="0"/>
                                                          <w:marTop w:val="0"/>
                                                          <w:marBottom w:val="390"/>
                                                          <w:divBdr>
                                                            <w:top w:val="none" w:sz="0" w:space="0" w:color="auto"/>
                                                            <w:left w:val="none" w:sz="0" w:space="0" w:color="auto"/>
                                                            <w:bottom w:val="none" w:sz="0" w:space="0" w:color="auto"/>
                                                            <w:right w:val="none" w:sz="0" w:space="0" w:color="auto"/>
                                                          </w:divBdr>
                                                          <w:divsChild>
                                                            <w:div w:id="1375151304">
                                                              <w:marLeft w:val="0"/>
                                                              <w:marRight w:val="0"/>
                                                              <w:marTop w:val="0"/>
                                                              <w:marBottom w:val="0"/>
                                                              <w:divBdr>
                                                                <w:top w:val="none" w:sz="0" w:space="0" w:color="auto"/>
                                                                <w:left w:val="none" w:sz="0" w:space="0" w:color="auto"/>
                                                                <w:bottom w:val="none" w:sz="0" w:space="0" w:color="auto"/>
                                                                <w:right w:val="none" w:sz="0" w:space="0" w:color="auto"/>
                                                              </w:divBdr>
                                                              <w:divsChild>
                                                                <w:div w:id="1877692270">
                                                                  <w:marLeft w:val="0"/>
                                                                  <w:marRight w:val="0"/>
                                                                  <w:marTop w:val="0"/>
                                                                  <w:marBottom w:val="0"/>
                                                                  <w:divBdr>
                                                                    <w:top w:val="none" w:sz="0" w:space="0" w:color="auto"/>
                                                                    <w:left w:val="none" w:sz="0" w:space="0" w:color="auto"/>
                                                                    <w:bottom w:val="none" w:sz="0" w:space="0" w:color="auto"/>
                                                                    <w:right w:val="none" w:sz="0" w:space="0" w:color="auto"/>
                                                                  </w:divBdr>
                                                                  <w:divsChild>
                                                                    <w:div w:id="1440299051">
                                                                      <w:marLeft w:val="0"/>
                                                                      <w:marRight w:val="0"/>
                                                                      <w:marTop w:val="0"/>
                                                                      <w:marBottom w:val="0"/>
                                                                      <w:divBdr>
                                                                        <w:top w:val="none" w:sz="0" w:space="0" w:color="auto"/>
                                                                        <w:left w:val="none" w:sz="0" w:space="0" w:color="auto"/>
                                                                        <w:bottom w:val="none" w:sz="0" w:space="0" w:color="auto"/>
                                                                        <w:right w:val="none" w:sz="0" w:space="0" w:color="auto"/>
                                                                      </w:divBdr>
                                                                      <w:divsChild>
                                                                        <w:div w:id="103380669">
                                                                          <w:marLeft w:val="0"/>
                                                                          <w:marRight w:val="0"/>
                                                                          <w:marTop w:val="0"/>
                                                                          <w:marBottom w:val="0"/>
                                                                          <w:divBdr>
                                                                            <w:top w:val="none" w:sz="0" w:space="0" w:color="auto"/>
                                                                            <w:left w:val="none" w:sz="0" w:space="0" w:color="auto"/>
                                                                            <w:bottom w:val="none" w:sz="0" w:space="0" w:color="auto"/>
                                                                            <w:right w:val="none" w:sz="0" w:space="0" w:color="auto"/>
                                                                          </w:divBdr>
                                                                          <w:divsChild>
                                                                            <w:div w:id="967319207">
                                                                              <w:marLeft w:val="0"/>
                                                                              <w:marRight w:val="0"/>
                                                                              <w:marTop w:val="0"/>
                                                                              <w:marBottom w:val="0"/>
                                                                              <w:divBdr>
                                                                                <w:top w:val="none" w:sz="0" w:space="0" w:color="auto"/>
                                                                                <w:left w:val="none" w:sz="0" w:space="0" w:color="auto"/>
                                                                                <w:bottom w:val="none" w:sz="0" w:space="0" w:color="auto"/>
                                                                                <w:right w:val="none" w:sz="0" w:space="0" w:color="auto"/>
                                                                              </w:divBdr>
                                                                              <w:divsChild>
                                                                                <w:div w:id="1074357016">
                                                                                  <w:marLeft w:val="0"/>
                                                                                  <w:marRight w:val="0"/>
                                                                                  <w:marTop w:val="0"/>
                                                                                  <w:marBottom w:val="0"/>
                                                                                  <w:divBdr>
                                                                                    <w:top w:val="none" w:sz="0" w:space="0" w:color="auto"/>
                                                                                    <w:left w:val="none" w:sz="0" w:space="0" w:color="auto"/>
                                                                                    <w:bottom w:val="none" w:sz="0" w:space="0" w:color="auto"/>
                                                                                    <w:right w:val="none" w:sz="0" w:space="0" w:color="auto"/>
                                                                                  </w:divBdr>
                                                                                  <w:divsChild>
                                                                                    <w:div w:id="652374452">
                                                                                      <w:marLeft w:val="0"/>
                                                                                      <w:marRight w:val="0"/>
                                                                                      <w:marTop w:val="0"/>
                                                                                      <w:marBottom w:val="0"/>
                                                                                      <w:divBdr>
                                                                                        <w:top w:val="none" w:sz="0" w:space="0" w:color="auto"/>
                                                                                        <w:left w:val="none" w:sz="0" w:space="0" w:color="auto"/>
                                                                                        <w:bottom w:val="none" w:sz="0" w:space="0" w:color="auto"/>
                                                                                        <w:right w:val="none" w:sz="0" w:space="0" w:color="auto"/>
                                                                                      </w:divBdr>
                                                                                      <w:divsChild>
                                                                                        <w:div w:id="495073602">
                                                                                          <w:marLeft w:val="0"/>
                                                                                          <w:marRight w:val="0"/>
                                                                                          <w:marTop w:val="0"/>
                                                                                          <w:marBottom w:val="0"/>
                                                                                          <w:divBdr>
                                                                                            <w:top w:val="none" w:sz="0" w:space="0" w:color="auto"/>
                                                                                            <w:left w:val="none" w:sz="0" w:space="0" w:color="auto"/>
                                                                                            <w:bottom w:val="none" w:sz="0" w:space="0" w:color="auto"/>
                                                                                            <w:right w:val="none" w:sz="0" w:space="0" w:color="auto"/>
                                                                                          </w:divBdr>
                                                                                          <w:divsChild>
                                                                                            <w:div w:id="1623610995">
                                                                                              <w:marLeft w:val="0"/>
                                                                                              <w:marRight w:val="0"/>
                                                                                              <w:marTop w:val="0"/>
                                                                                              <w:marBottom w:val="0"/>
                                                                                              <w:divBdr>
                                                                                                <w:top w:val="none" w:sz="0" w:space="0" w:color="auto"/>
                                                                                                <w:left w:val="none" w:sz="0" w:space="0" w:color="auto"/>
                                                                                                <w:bottom w:val="none" w:sz="0" w:space="0" w:color="auto"/>
                                                                                                <w:right w:val="none" w:sz="0" w:space="0" w:color="auto"/>
                                                                                              </w:divBdr>
                                                                                              <w:divsChild>
                                                                                                <w:div w:id="114712218">
                                                                                                  <w:marLeft w:val="0"/>
                                                                                                  <w:marRight w:val="0"/>
                                                                                                  <w:marTop w:val="0"/>
                                                                                                  <w:marBottom w:val="0"/>
                                                                                                  <w:divBdr>
                                                                                                    <w:top w:val="none" w:sz="0" w:space="0" w:color="auto"/>
                                                                                                    <w:left w:val="none" w:sz="0" w:space="0" w:color="auto"/>
                                                                                                    <w:bottom w:val="none" w:sz="0" w:space="0" w:color="auto"/>
                                                                                                    <w:right w:val="none" w:sz="0" w:space="0" w:color="auto"/>
                                                                                                  </w:divBdr>
                                                                                                  <w:divsChild>
                                                                                                    <w:div w:id="1983540302">
                                                                                                      <w:marLeft w:val="0"/>
                                                                                                      <w:marRight w:val="0"/>
                                                                                                      <w:marTop w:val="0"/>
                                                                                                      <w:marBottom w:val="0"/>
                                                                                                      <w:divBdr>
                                                                                                        <w:top w:val="none" w:sz="0" w:space="0" w:color="auto"/>
                                                                                                        <w:left w:val="none" w:sz="0" w:space="0" w:color="auto"/>
                                                                                                        <w:bottom w:val="none" w:sz="0" w:space="0" w:color="auto"/>
                                                                                                        <w:right w:val="none" w:sz="0" w:space="0" w:color="auto"/>
                                                                                                      </w:divBdr>
                                                                                                      <w:divsChild>
                                                                                                        <w:div w:id="1008168030">
                                                                                                          <w:marLeft w:val="0"/>
                                                                                                          <w:marRight w:val="0"/>
                                                                                                          <w:marTop w:val="0"/>
                                                                                                          <w:marBottom w:val="0"/>
                                                                                                          <w:divBdr>
                                                                                                            <w:top w:val="none" w:sz="0" w:space="0" w:color="auto"/>
                                                                                                            <w:left w:val="none" w:sz="0" w:space="0" w:color="auto"/>
                                                                                                            <w:bottom w:val="none" w:sz="0" w:space="0" w:color="auto"/>
                                                                                                            <w:right w:val="none" w:sz="0" w:space="0" w:color="auto"/>
                                                                                                          </w:divBdr>
                                                                                                          <w:divsChild>
                                                                                                            <w:div w:id="103884771">
                                                                                                              <w:marLeft w:val="300"/>
                                                                                                              <w:marRight w:val="0"/>
                                                                                                              <w:marTop w:val="0"/>
                                                                                                              <w:marBottom w:val="0"/>
                                                                                                              <w:divBdr>
                                                                                                                <w:top w:val="none" w:sz="0" w:space="0" w:color="auto"/>
                                                                                                                <w:left w:val="none" w:sz="0" w:space="0" w:color="auto"/>
                                                                                                                <w:bottom w:val="none" w:sz="0" w:space="0" w:color="auto"/>
                                                                                                                <w:right w:val="none" w:sz="0" w:space="0" w:color="auto"/>
                                                                                                              </w:divBdr>
                                                                                                              <w:divsChild>
                                                                                                                <w:div w:id="1124497143">
                                                                                                                  <w:marLeft w:val="-300"/>
                                                                                                                  <w:marRight w:val="0"/>
                                                                                                                  <w:marTop w:val="0"/>
                                                                                                                  <w:marBottom w:val="0"/>
                                                                                                                  <w:divBdr>
                                                                                                                    <w:top w:val="none" w:sz="0" w:space="0" w:color="auto"/>
                                                                                                                    <w:left w:val="none" w:sz="0" w:space="0" w:color="auto"/>
                                                                                                                    <w:bottom w:val="none" w:sz="0" w:space="0" w:color="auto"/>
                                                                                                                    <w:right w:val="none" w:sz="0" w:space="0" w:color="auto"/>
                                                                                                                  </w:divBdr>
                                                                                                                  <w:divsChild>
                                                                                                                    <w:div w:id="156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464868">
      <w:bodyDiv w:val="1"/>
      <w:marLeft w:val="0"/>
      <w:marRight w:val="0"/>
      <w:marTop w:val="0"/>
      <w:marBottom w:val="0"/>
      <w:divBdr>
        <w:top w:val="none" w:sz="0" w:space="0" w:color="auto"/>
        <w:left w:val="none" w:sz="0" w:space="0" w:color="auto"/>
        <w:bottom w:val="none" w:sz="0" w:space="0" w:color="auto"/>
        <w:right w:val="none" w:sz="0" w:space="0" w:color="auto"/>
      </w:divBdr>
      <w:divsChild>
        <w:div w:id="1634559439">
          <w:marLeft w:val="0"/>
          <w:marRight w:val="0"/>
          <w:marTop w:val="480"/>
          <w:marBottom w:val="480"/>
          <w:divBdr>
            <w:top w:val="none" w:sz="0" w:space="0" w:color="auto"/>
            <w:left w:val="none" w:sz="0" w:space="0" w:color="auto"/>
            <w:bottom w:val="none" w:sz="0" w:space="0" w:color="auto"/>
            <w:right w:val="none" w:sz="0" w:space="0" w:color="auto"/>
          </w:divBdr>
          <w:divsChild>
            <w:div w:id="1028137959">
              <w:marLeft w:val="0"/>
              <w:marRight w:val="0"/>
              <w:marTop w:val="0"/>
              <w:marBottom w:val="0"/>
              <w:divBdr>
                <w:top w:val="none" w:sz="0" w:space="0" w:color="auto"/>
                <w:left w:val="none" w:sz="0" w:space="0" w:color="auto"/>
                <w:bottom w:val="none" w:sz="0" w:space="0" w:color="auto"/>
                <w:right w:val="none" w:sz="0" w:space="0" w:color="auto"/>
              </w:divBdr>
              <w:divsChild>
                <w:div w:id="684401978">
                  <w:marLeft w:val="0"/>
                  <w:marRight w:val="-26"/>
                  <w:marTop w:val="0"/>
                  <w:marBottom w:val="0"/>
                  <w:divBdr>
                    <w:top w:val="none" w:sz="0" w:space="0" w:color="auto"/>
                    <w:left w:val="none" w:sz="0" w:space="0" w:color="auto"/>
                    <w:bottom w:val="none" w:sz="0" w:space="0" w:color="auto"/>
                    <w:right w:val="none" w:sz="0" w:space="0" w:color="auto"/>
                  </w:divBdr>
                  <w:divsChild>
                    <w:div w:id="2088260141">
                      <w:marLeft w:val="7"/>
                      <w:marRight w:val="34"/>
                      <w:marTop w:val="0"/>
                      <w:marBottom w:val="0"/>
                      <w:divBdr>
                        <w:top w:val="none" w:sz="0" w:space="0" w:color="auto"/>
                        <w:left w:val="none" w:sz="0" w:space="0" w:color="auto"/>
                        <w:bottom w:val="none" w:sz="0" w:space="0" w:color="auto"/>
                        <w:right w:val="none" w:sz="0" w:space="0" w:color="auto"/>
                      </w:divBdr>
                      <w:divsChild>
                        <w:div w:id="1180968198">
                          <w:marLeft w:val="0"/>
                          <w:marRight w:val="0"/>
                          <w:marTop w:val="0"/>
                          <w:marBottom w:val="0"/>
                          <w:divBdr>
                            <w:top w:val="none" w:sz="0" w:space="0" w:color="auto"/>
                            <w:left w:val="none" w:sz="0" w:space="0" w:color="auto"/>
                            <w:bottom w:val="none" w:sz="0" w:space="0" w:color="auto"/>
                            <w:right w:val="none" w:sz="0" w:space="0" w:color="auto"/>
                          </w:divBdr>
                          <w:divsChild>
                            <w:div w:id="405080976">
                              <w:blockQuote w:val="1"/>
                              <w:marLeft w:val="720"/>
                              <w:marRight w:val="720"/>
                              <w:marTop w:val="0"/>
                              <w:marBottom w:val="0"/>
                              <w:divBdr>
                                <w:top w:val="none" w:sz="0" w:space="0" w:color="auto"/>
                                <w:left w:val="none" w:sz="0" w:space="0" w:color="auto"/>
                                <w:bottom w:val="none" w:sz="0" w:space="0" w:color="auto"/>
                                <w:right w:val="none" w:sz="0" w:space="0" w:color="auto"/>
                              </w:divBdr>
                            </w:div>
                            <w:div w:id="379012198">
                              <w:blockQuote w:val="1"/>
                              <w:marLeft w:val="720"/>
                              <w:marRight w:val="720"/>
                              <w:marTop w:val="0"/>
                              <w:marBottom w:val="0"/>
                              <w:divBdr>
                                <w:top w:val="none" w:sz="0" w:space="0" w:color="auto"/>
                                <w:left w:val="none" w:sz="0" w:space="0" w:color="auto"/>
                                <w:bottom w:val="none" w:sz="0" w:space="0" w:color="auto"/>
                                <w:right w:val="none" w:sz="0" w:space="0" w:color="auto"/>
                              </w:divBdr>
                            </w:div>
                            <w:div w:id="274604127">
                              <w:blockQuote w:val="1"/>
                              <w:marLeft w:val="720"/>
                              <w:marRight w:val="720"/>
                              <w:marTop w:val="0"/>
                              <w:marBottom w:val="0"/>
                              <w:divBdr>
                                <w:top w:val="none" w:sz="0" w:space="0" w:color="auto"/>
                                <w:left w:val="none" w:sz="0" w:space="0" w:color="auto"/>
                                <w:bottom w:val="none" w:sz="0" w:space="0" w:color="auto"/>
                                <w:right w:val="none" w:sz="0" w:space="0" w:color="auto"/>
                              </w:divBdr>
                            </w:div>
                            <w:div w:id="1624380092">
                              <w:blockQuote w:val="1"/>
                              <w:marLeft w:val="720"/>
                              <w:marRight w:val="720"/>
                              <w:marTop w:val="0"/>
                              <w:marBottom w:val="0"/>
                              <w:divBdr>
                                <w:top w:val="none" w:sz="0" w:space="0" w:color="auto"/>
                                <w:left w:val="none" w:sz="0" w:space="0" w:color="auto"/>
                                <w:bottom w:val="none" w:sz="0" w:space="0" w:color="auto"/>
                                <w:right w:val="none" w:sz="0" w:space="0" w:color="auto"/>
                              </w:divBdr>
                            </w:div>
                            <w:div w:id="1168592172">
                              <w:blockQuote w:val="1"/>
                              <w:marLeft w:val="720"/>
                              <w:marRight w:val="720"/>
                              <w:marTop w:val="0"/>
                              <w:marBottom w:val="0"/>
                              <w:divBdr>
                                <w:top w:val="none" w:sz="0" w:space="0" w:color="auto"/>
                                <w:left w:val="none" w:sz="0" w:space="0" w:color="auto"/>
                                <w:bottom w:val="none" w:sz="0" w:space="0" w:color="auto"/>
                                <w:right w:val="none" w:sz="0" w:space="0" w:color="auto"/>
                              </w:divBdr>
                            </w:div>
                            <w:div w:id="1094402825">
                              <w:blockQuote w:val="1"/>
                              <w:marLeft w:val="720"/>
                              <w:marRight w:val="720"/>
                              <w:marTop w:val="0"/>
                              <w:marBottom w:val="0"/>
                              <w:divBdr>
                                <w:top w:val="none" w:sz="0" w:space="0" w:color="auto"/>
                                <w:left w:val="none" w:sz="0" w:space="0" w:color="auto"/>
                                <w:bottom w:val="none" w:sz="0" w:space="0" w:color="auto"/>
                                <w:right w:val="none" w:sz="0" w:space="0" w:color="auto"/>
                              </w:divBdr>
                            </w:div>
                            <w:div w:id="1452165081">
                              <w:blockQuote w:val="1"/>
                              <w:marLeft w:val="720"/>
                              <w:marRight w:val="720"/>
                              <w:marTop w:val="0"/>
                              <w:marBottom w:val="0"/>
                              <w:divBdr>
                                <w:top w:val="none" w:sz="0" w:space="0" w:color="auto"/>
                                <w:left w:val="none" w:sz="0" w:space="0" w:color="auto"/>
                                <w:bottom w:val="none" w:sz="0" w:space="0" w:color="auto"/>
                                <w:right w:val="none" w:sz="0" w:space="0" w:color="auto"/>
                              </w:divBdr>
                            </w:div>
                            <w:div w:id="1719931718">
                              <w:blockQuote w:val="1"/>
                              <w:marLeft w:val="720"/>
                              <w:marRight w:val="720"/>
                              <w:marTop w:val="0"/>
                              <w:marBottom w:val="0"/>
                              <w:divBdr>
                                <w:top w:val="none" w:sz="0" w:space="0" w:color="auto"/>
                                <w:left w:val="none" w:sz="0" w:space="0" w:color="auto"/>
                                <w:bottom w:val="none" w:sz="0" w:space="0" w:color="auto"/>
                                <w:right w:val="none" w:sz="0" w:space="0" w:color="auto"/>
                              </w:divBdr>
                            </w:div>
                            <w:div w:id="1806510323">
                              <w:blockQuote w:val="1"/>
                              <w:marLeft w:val="720"/>
                              <w:marRight w:val="720"/>
                              <w:marTop w:val="0"/>
                              <w:marBottom w:val="0"/>
                              <w:divBdr>
                                <w:top w:val="none" w:sz="0" w:space="0" w:color="auto"/>
                                <w:left w:val="none" w:sz="0" w:space="0" w:color="auto"/>
                                <w:bottom w:val="none" w:sz="0" w:space="0" w:color="auto"/>
                                <w:right w:val="none" w:sz="0" w:space="0" w:color="auto"/>
                              </w:divBdr>
                            </w:div>
                            <w:div w:id="18333060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023B6D5D38A64A8D47E75D9D85483B" ma:contentTypeVersion="8" ma:contentTypeDescription="Create a new document." ma:contentTypeScope="" ma:versionID="f1fe8cbf9ad18e8f33dfc1ba78e6ce41">
  <xsd:schema xmlns:xsd="http://www.w3.org/2001/XMLSchema" xmlns:xs="http://www.w3.org/2001/XMLSchema" xmlns:p="http://schemas.microsoft.com/office/2006/metadata/properties" xmlns:ns2="31ec4d18-f38d-462f-83e1-c4e65bfa54f4" xmlns:ns3="2391360f-43b2-4b84-9d0d-9b9b1556b231" xmlns:ns4="8222a5fb-ac83-468e-b76e-e218f5e1dbd9" targetNamespace="http://schemas.microsoft.com/office/2006/metadata/properties" ma:root="true" ma:fieldsID="550eed7a60e25288802a02e86df08231" ns2:_="" ns3:_="" ns4:_="">
    <xsd:import namespace="31ec4d18-f38d-462f-83e1-c4e65bfa54f4"/>
    <xsd:import namespace="2391360f-43b2-4b84-9d0d-9b9b1556b231"/>
    <xsd:import namespace="8222a5fb-ac83-468e-b76e-e218f5e1dbd9"/>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c4d18-f38d-462f-83e1-c4e65bfa54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1360f-43b2-4b84-9d0d-9b9b1556b231"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22a5fb-ac83-468e-b76e-e218f5e1db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9903A-D37C-4BE3-AB9A-806576B4D8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7FCD45-9F10-46B3-8E40-D2E0DBAC4BB0}">
  <ds:schemaRefs>
    <ds:schemaRef ds:uri="http://schemas.microsoft.com/sharepoint/v3/contenttype/forms"/>
  </ds:schemaRefs>
</ds:datastoreItem>
</file>

<file path=customXml/itemProps3.xml><?xml version="1.0" encoding="utf-8"?>
<ds:datastoreItem xmlns:ds="http://schemas.openxmlformats.org/officeDocument/2006/customXml" ds:itemID="{17BEA9FD-5A9F-4CE4-A700-1530B2706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c4d18-f38d-462f-83e1-c4e65bfa54f4"/>
    <ds:schemaRef ds:uri="2391360f-43b2-4b84-9d0d-9b9b1556b231"/>
    <ds:schemaRef ds:uri="8222a5fb-ac83-468e-b76e-e218f5e1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347B3-51DF-4057-8F3D-7FE883CA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O'Reilly</dc:creator>
  <cp:keywords/>
  <dc:description/>
  <cp:lastModifiedBy>LibAdult</cp:lastModifiedBy>
  <cp:revision>2</cp:revision>
  <cp:lastPrinted>2019-05-23T11:29:00Z</cp:lastPrinted>
  <dcterms:created xsi:type="dcterms:W3CDTF">2025-09-01T13:52:00Z</dcterms:created>
  <dcterms:modified xsi:type="dcterms:W3CDTF">2025-09-01T13:52:00Z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0x010100A1023B6D5D38A64A8D47E75D9D85483B</vt:lpwstr>
  </property>
</Properties>
</file>